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91" w:rsidRPr="00BA4191" w:rsidRDefault="003229F1" w:rsidP="00BA4191">
      <w:pPr>
        <w:adjustRightInd w:val="0"/>
        <w:rPr>
          <w:rFonts w:ascii="Palatino Linotype" w:hAnsi="Palatino Linotype"/>
          <w:i w:val="0"/>
          <w:color w:val="000000"/>
          <w:sz w:val="22"/>
          <w:szCs w:val="22"/>
        </w:rPr>
      </w:pPr>
      <w:bookmarkStart w:id="0" w:name="_GoBack"/>
      <w:bookmarkEnd w:id="0"/>
      <w:r w:rsidRPr="00BA4191">
        <w:rPr>
          <w:rFonts w:ascii="Palatino Linotype" w:hAnsi="Palatino Linotype"/>
          <w:i w:val="0"/>
          <w:sz w:val="22"/>
          <w:szCs w:val="22"/>
        </w:rPr>
        <w:t xml:space="preserve">Załącznik Nr </w:t>
      </w:r>
      <w:r w:rsidR="007D1D76" w:rsidRPr="00BA4191">
        <w:rPr>
          <w:rFonts w:ascii="Palatino Linotype" w:hAnsi="Palatino Linotype"/>
          <w:i w:val="0"/>
          <w:sz w:val="22"/>
          <w:szCs w:val="22"/>
        </w:rPr>
        <w:t>3</w:t>
      </w:r>
      <w:r w:rsidRPr="00BA4191">
        <w:rPr>
          <w:rFonts w:ascii="Palatino Linotype" w:hAnsi="Palatino Linotype"/>
          <w:i w:val="0"/>
          <w:sz w:val="22"/>
          <w:szCs w:val="22"/>
        </w:rPr>
        <w:t xml:space="preserve"> do </w:t>
      </w:r>
      <w:proofErr w:type="spellStart"/>
      <w:r w:rsidR="00BA4191"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zarządzenia</w:t>
      </w:r>
      <w:proofErr w:type="spellEnd"/>
      <w:r w:rsidR="00BA4191"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 xml:space="preserve"> </w:t>
      </w:r>
      <w:proofErr w:type="spellStart"/>
      <w:r w:rsidR="00BA4191"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Dyrektora</w:t>
      </w:r>
      <w:proofErr w:type="spellEnd"/>
    </w:p>
    <w:p w:rsidR="00BA4191" w:rsidRPr="00BA4191" w:rsidRDefault="00BA4191" w:rsidP="00BA4191">
      <w:pPr>
        <w:adjustRightInd w:val="0"/>
        <w:jc w:val="left"/>
        <w:rPr>
          <w:rFonts w:ascii="Palatino Linotype" w:hAnsi="Palatino Linotype"/>
          <w:i w:val="0"/>
          <w:color w:val="000000"/>
          <w:sz w:val="22"/>
          <w:szCs w:val="22"/>
          <w:lang w:val="en-US"/>
        </w:rPr>
      </w:pPr>
      <w:proofErr w:type="spellStart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Instytutu</w:t>
      </w:r>
      <w:proofErr w:type="spellEnd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 xml:space="preserve"> </w:t>
      </w:r>
      <w:proofErr w:type="spellStart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Metalurgii</w:t>
      </w:r>
      <w:proofErr w:type="spellEnd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 xml:space="preserve"> </w:t>
      </w:r>
      <w:proofErr w:type="spellStart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i</w:t>
      </w:r>
      <w:proofErr w:type="spellEnd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 xml:space="preserve"> </w:t>
      </w:r>
      <w:proofErr w:type="spellStart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Inżynierii</w:t>
      </w:r>
      <w:proofErr w:type="spellEnd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 xml:space="preserve"> </w:t>
      </w:r>
      <w:proofErr w:type="spellStart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Materiałowej</w:t>
      </w:r>
      <w:proofErr w:type="spellEnd"/>
    </w:p>
    <w:p w:rsidR="00BA4191" w:rsidRPr="00BA4191" w:rsidRDefault="00BA4191" w:rsidP="00BA4191">
      <w:pPr>
        <w:adjustRightInd w:val="0"/>
        <w:jc w:val="left"/>
        <w:rPr>
          <w:rFonts w:ascii="Palatino Linotype" w:hAnsi="Palatino Linotype"/>
          <w:i w:val="0"/>
          <w:color w:val="000000"/>
          <w:sz w:val="22"/>
          <w:szCs w:val="22"/>
          <w:lang w:val="en-US"/>
        </w:rPr>
      </w:pPr>
      <w:proofErr w:type="spellStart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im</w:t>
      </w:r>
      <w:proofErr w:type="spellEnd"/>
      <w:r w:rsidRPr="00BA4191">
        <w:rPr>
          <w:rFonts w:ascii="Palatino Linotype" w:hAnsi="Palatino Linotype"/>
          <w:i w:val="0"/>
          <w:color w:val="000000"/>
          <w:sz w:val="22"/>
          <w:szCs w:val="22"/>
          <w:lang w:val="en-US"/>
        </w:rPr>
        <w:t>. A. Krupkowskiego</w:t>
      </w:r>
    </w:p>
    <w:p w:rsidR="00BA4191" w:rsidRPr="00BA4191" w:rsidRDefault="00BA4191" w:rsidP="00BA4191">
      <w:pPr>
        <w:jc w:val="left"/>
        <w:rPr>
          <w:rFonts w:ascii="Palatino Linotype" w:hAnsi="Palatino Linotype"/>
          <w:i w:val="0"/>
          <w:sz w:val="22"/>
          <w:szCs w:val="22"/>
          <w:lang w:val="en-US"/>
        </w:rPr>
      </w:pPr>
      <w:proofErr w:type="spellStart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>Polskiej</w:t>
      </w:r>
      <w:proofErr w:type="spellEnd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 xml:space="preserve"> </w:t>
      </w:r>
      <w:proofErr w:type="spellStart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>Akademii</w:t>
      </w:r>
      <w:proofErr w:type="spellEnd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 xml:space="preserve"> </w:t>
      </w:r>
      <w:proofErr w:type="spellStart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>Nauk</w:t>
      </w:r>
      <w:proofErr w:type="spellEnd"/>
    </w:p>
    <w:p w:rsidR="00BA4191" w:rsidRPr="00BA4191" w:rsidRDefault="00BA4191" w:rsidP="00BA4191">
      <w:pPr>
        <w:jc w:val="left"/>
        <w:rPr>
          <w:rFonts w:ascii="Palatino Linotype" w:eastAsia="Times New Roman" w:hAnsi="Palatino Linotype"/>
          <w:i w:val="0"/>
          <w:sz w:val="22"/>
          <w:szCs w:val="22"/>
          <w:lang w:val="en-US" w:eastAsia="pl-PL"/>
        </w:rPr>
      </w:pPr>
      <w:r w:rsidRPr="00BA4191">
        <w:rPr>
          <w:rFonts w:ascii="Palatino Linotype" w:hAnsi="Palatino Linotype"/>
          <w:i w:val="0"/>
          <w:sz w:val="22"/>
          <w:szCs w:val="22"/>
          <w:lang w:val="en-US"/>
        </w:rPr>
        <w:t xml:space="preserve">z </w:t>
      </w:r>
      <w:proofErr w:type="spellStart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>dnia</w:t>
      </w:r>
      <w:proofErr w:type="spellEnd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 xml:space="preserve"> 23 </w:t>
      </w:r>
      <w:proofErr w:type="spellStart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>września</w:t>
      </w:r>
      <w:proofErr w:type="spellEnd"/>
      <w:r w:rsidRPr="00BA4191">
        <w:rPr>
          <w:rFonts w:ascii="Palatino Linotype" w:hAnsi="Palatino Linotype"/>
          <w:i w:val="0"/>
          <w:sz w:val="22"/>
          <w:szCs w:val="22"/>
          <w:lang w:val="en-US"/>
        </w:rPr>
        <w:t xml:space="preserve"> 2016 r. </w:t>
      </w:r>
    </w:p>
    <w:p w:rsidR="003229F1" w:rsidRPr="00AD5D00" w:rsidRDefault="003229F1" w:rsidP="00BA4191">
      <w:pPr>
        <w:pStyle w:val="Default"/>
        <w:rPr>
          <w:rFonts w:ascii="Palatino Linotype" w:hAnsi="Palatino Linotype"/>
          <w:sz w:val="22"/>
          <w:szCs w:val="22"/>
        </w:rPr>
      </w:pPr>
    </w:p>
    <w:p w:rsidR="003229F1" w:rsidRDefault="003229F1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REGULAMIN</w:t>
      </w:r>
    </w:p>
    <w:p w:rsidR="0034478A" w:rsidRPr="00AD5D00" w:rsidRDefault="0034478A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3229F1" w:rsidRPr="00AD5D00" w:rsidRDefault="00083C5B" w:rsidP="009B0D9D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Studiów D</w:t>
      </w:r>
      <w:r w:rsidR="003229F1" w:rsidRPr="00AD5D00">
        <w:rPr>
          <w:rFonts w:ascii="Palatino Linotype" w:hAnsi="Palatino Linotype"/>
          <w:b/>
          <w:bCs/>
          <w:sz w:val="22"/>
          <w:szCs w:val="22"/>
        </w:rPr>
        <w:t>oktoranckich</w:t>
      </w:r>
    </w:p>
    <w:p w:rsidR="003229F1" w:rsidRPr="00AD5D00" w:rsidRDefault="009A19BF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z</w:t>
      </w:r>
      <w:r w:rsidR="009B0D9D" w:rsidRPr="00AD5D00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z</w:t>
      </w:r>
      <w:r w:rsidR="009B0D9D" w:rsidRPr="00AD5D00">
        <w:rPr>
          <w:rFonts w:ascii="Palatino Linotype" w:hAnsi="Palatino Linotype"/>
          <w:b/>
          <w:bCs/>
          <w:sz w:val="22"/>
          <w:szCs w:val="22"/>
        </w:rPr>
        <w:t>akresu</w:t>
      </w:r>
      <w:r w:rsidR="00410AF2">
        <w:rPr>
          <w:rFonts w:ascii="Palatino Linotype" w:hAnsi="Palatino Linotype"/>
          <w:b/>
          <w:bCs/>
          <w:sz w:val="22"/>
          <w:szCs w:val="22"/>
        </w:rPr>
        <w:t xml:space="preserve"> Metalurgii i</w:t>
      </w:r>
      <w:r w:rsidR="00C0160E">
        <w:rPr>
          <w:rFonts w:ascii="Palatino Linotype" w:hAnsi="Palatino Linotype"/>
          <w:b/>
          <w:bCs/>
          <w:sz w:val="22"/>
          <w:szCs w:val="22"/>
        </w:rPr>
        <w:t xml:space="preserve"> Inżynierii M</w:t>
      </w:r>
      <w:r w:rsidR="009B0D9D" w:rsidRPr="00AD5D00">
        <w:rPr>
          <w:rFonts w:ascii="Palatino Linotype" w:hAnsi="Palatino Linotype"/>
          <w:b/>
          <w:bCs/>
          <w:sz w:val="22"/>
          <w:szCs w:val="22"/>
        </w:rPr>
        <w:t>ateriałowej</w:t>
      </w:r>
      <w:r w:rsidR="00F23DA4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3229F1" w:rsidRPr="00AD5D00" w:rsidRDefault="003229F1" w:rsidP="003229F1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3229F1" w:rsidRPr="00AD5D00" w:rsidRDefault="003229F1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prowadzonych przez</w:t>
      </w:r>
    </w:p>
    <w:p w:rsidR="003229F1" w:rsidRPr="00AD5D00" w:rsidRDefault="003229F1" w:rsidP="003229F1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583524" w:rsidRDefault="003229F1" w:rsidP="003229F1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Instytut Metalurgii i Inżynierii Materiałowej</w:t>
      </w:r>
      <w:r w:rsidR="00583524">
        <w:rPr>
          <w:rFonts w:ascii="Palatino Linotype" w:hAnsi="Palatino Linotype"/>
          <w:b/>
          <w:bCs/>
          <w:sz w:val="22"/>
          <w:szCs w:val="22"/>
        </w:rPr>
        <w:t xml:space="preserve"> im. A. Krupkowskiego</w:t>
      </w:r>
    </w:p>
    <w:p w:rsidR="003229F1" w:rsidRPr="00583524" w:rsidRDefault="003229F1" w:rsidP="00583524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 xml:space="preserve"> P</w:t>
      </w:r>
      <w:r w:rsidR="00B14C51" w:rsidRPr="00AD5D00">
        <w:rPr>
          <w:rFonts w:ascii="Palatino Linotype" w:hAnsi="Palatino Linotype"/>
          <w:b/>
          <w:bCs/>
          <w:sz w:val="22"/>
          <w:szCs w:val="22"/>
        </w:rPr>
        <w:t xml:space="preserve">olskiej </w:t>
      </w:r>
      <w:r w:rsidRPr="00AD5D00">
        <w:rPr>
          <w:rFonts w:ascii="Palatino Linotype" w:hAnsi="Palatino Linotype"/>
          <w:b/>
          <w:bCs/>
          <w:sz w:val="22"/>
          <w:szCs w:val="22"/>
        </w:rPr>
        <w:t>A</w:t>
      </w:r>
      <w:r w:rsidR="00B14C51" w:rsidRPr="00AD5D00">
        <w:rPr>
          <w:rFonts w:ascii="Palatino Linotype" w:hAnsi="Palatino Linotype"/>
          <w:b/>
          <w:bCs/>
          <w:sz w:val="22"/>
          <w:szCs w:val="22"/>
        </w:rPr>
        <w:t xml:space="preserve">kademii </w:t>
      </w:r>
      <w:r w:rsidRPr="00AD5D00">
        <w:rPr>
          <w:rFonts w:ascii="Palatino Linotype" w:hAnsi="Palatino Linotype"/>
          <w:b/>
          <w:bCs/>
          <w:sz w:val="22"/>
          <w:szCs w:val="22"/>
        </w:rPr>
        <w:t>N</w:t>
      </w:r>
      <w:r w:rsidR="00B14C51" w:rsidRPr="00AD5D00">
        <w:rPr>
          <w:rFonts w:ascii="Palatino Linotype" w:hAnsi="Palatino Linotype"/>
          <w:b/>
          <w:bCs/>
          <w:sz w:val="22"/>
          <w:szCs w:val="22"/>
        </w:rPr>
        <w:t>auk</w:t>
      </w:r>
      <w:r w:rsidRPr="00AD5D00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374F0B" w:rsidRPr="00AD5D00" w:rsidRDefault="00374F0B" w:rsidP="00374F0B">
      <w:pPr>
        <w:pStyle w:val="Default"/>
        <w:rPr>
          <w:rFonts w:ascii="Palatino Linotype" w:hAnsi="Palatino Linotype"/>
          <w:sz w:val="22"/>
          <w:szCs w:val="22"/>
        </w:rPr>
      </w:pPr>
    </w:p>
    <w:p w:rsidR="00F96C9D" w:rsidRPr="00AD5D00" w:rsidRDefault="00374F0B" w:rsidP="00AD5D00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§ 1. </w:t>
      </w:r>
      <w:r w:rsidR="00F96C9D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DEFINICJE</w:t>
      </w:r>
    </w:p>
    <w:p w:rsidR="00F96C9D" w:rsidRPr="00AD5D00" w:rsidRDefault="00F96C9D" w:rsidP="00AD5D00">
      <w:pPr>
        <w:autoSpaceDE w:val="0"/>
        <w:autoSpaceDN w:val="0"/>
        <w:adjustRightInd w:val="0"/>
        <w:rPr>
          <w:rFonts w:ascii="Palatino Linotype" w:eastAsiaTheme="minorHAnsi" w:hAnsi="Palatino Linotype"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Cs/>
          <w:i w:val="0"/>
          <w:color w:val="000000"/>
          <w:sz w:val="22"/>
          <w:szCs w:val="22"/>
        </w:rPr>
        <w:t>Ilekroć w niniejszym regulaminie jest mowa o:</w:t>
      </w:r>
    </w:p>
    <w:p w:rsidR="00AD5D00" w:rsidRPr="00AD5D00" w:rsidRDefault="00F96C9D" w:rsidP="00455FEB">
      <w:pPr>
        <w:pStyle w:val="Akapitzlist"/>
        <w:numPr>
          <w:ilvl w:val="0"/>
          <w:numId w:val="1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Instytucie – należy przez to rozumieć Instytut Metalu</w:t>
      </w:r>
      <w:r w:rsidR="00AD5D00">
        <w:rPr>
          <w:rFonts w:ascii="Palatino Linotype" w:eastAsiaTheme="minorHAnsi" w:hAnsi="Palatino Linotype" w:cstheme="minorBidi"/>
          <w:i w:val="0"/>
          <w:sz w:val="22"/>
          <w:szCs w:val="22"/>
        </w:rPr>
        <w:t>rgii i Inżynierii Materiałowej im. A.</w:t>
      </w:r>
      <w:r w:rsidR="0019126B">
        <w:rPr>
          <w:rFonts w:ascii="Palatino Linotype" w:eastAsiaTheme="minorHAnsi" w:hAnsi="Palatino Linotype" w:cstheme="minorBidi"/>
          <w:i w:val="0"/>
          <w:sz w:val="22"/>
          <w:szCs w:val="22"/>
        </w:rPr>
        <w:t> 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Krupkowskiego Polskiej Akademii Nauk</w:t>
      </w:r>
      <w:r w:rsidR="008C1226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;</w:t>
      </w:r>
    </w:p>
    <w:p w:rsidR="00344A59" w:rsidRPr="00344A59" w:rsidRDefault="00B14C51" w:rsidP="00455FEB">
      <w:pPr>
        <w:pStyle w:val="Akapitzlist"/>
        <w:numPr>
          <w:ilvl w:val="0"/>
          <w:numId w:val="1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U</w:t>
      </w:r>
      <w:r w:rsidR="00CE59A3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stawie – należy przez to rozumieć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U</w:t>
      </w:r>
      <w:r w:rsidR="00CE59A3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stawę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z dnia 27 lipca 2005 roku </w:t>
      </w:r>
      <w:r w:rsidR="00CE59A3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Prawo </w:t>
      </w:r>
      <w:r w:rsidR="006A65FD">
        <w:rPr>
          <w:rFonts w:ascii="Palatino Linotype" w:eastAsiaTheme="minorHAnsi" w:hAnsi="Palatino Linotype" w:cstheme="minorBidi"/>
          <w:i w:val="0"/>
          <w:sz w:val="22"/>
          <w:szCs w:val="22"/>
        </w:rPr>
        <w:t>o </w:t>
      </w:r>
      <w:r w:rsidR="00CE59A3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szkolnictwie wyższym (</w:t>
      </w:r>
      <w:r w:rsidR="00344A59" w:rsidRPr="00344A59">
        <w:rPr>
          <w:rFonts w:ascii="Palatino Linotype" w:hAnsi="Palatino Linotype"/>
          <w:bCs/>
          <w:i w:val="0"/>
          <w:sz w:val="22"/>
          <w:szCs w:val="22"/>
        </w:rPr>
        <w:t>Dz.U.2012.572 j.t</w:t>
      </w:r>
      <w:r w:rsidR="00344A59" w:rsidRPr="007171A2">
        <w:rPr>
          <w:bCs/>
          <w:sz w:val="22"/>
          <w:szCs w:val="22"/>
        </w:rPr>
        <w:t>.</w:t>
      </w:r>
      <w:r w:rsidRPr="00AD5D00">
        <w:rPr>
          <w:rFonts w:ascii="Palatino Linotype" w:hAnsi="Palatino Linotype"/>
          <w:i w:val="0"/>
          <w:sz w:val="22"/>
          <w:szCs w:val="22"/>
        </w:rPr>
        <w:t>)</w:t>
      </w:r>
      <w:r w:rsidR="008C1226" w:rsidRPr="00AD5D00">
        <w:rPr>
          <w:rFonts w:ascii="Palatino Linotype" w:hAnsi="Palatino Linotype"/>
          <w:i w:val="0"/>
          <w:sz w:val="22"/>
          <w:szCs w:val="22"/>
        </w:rPr>
        <w:t>;</w:t>
      </w:r>
    </w:p>
    <w:p w:rsidR="00344A59" w:rsidRPr="00344A59" w:rsidRDefault="00F636CF" w:rsidP="00455FEB">
      <w:pPr>
        <w:pStyle w:val="Akapitzlist"/>
        <w:numPr>
          <w:ilvl w:val="0"/>
          <w:numId w:val="1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Studiach </w:t>
      </w:r>
      <w:r w:rsidR="008D10B5" w:rsidRPr="00344A59">
        <w:rPr>
          <w:rFonts w:ascii="Palatino Linotype" w:hAnsi="Palatino Linotype"/>
          <w:bCs/>
          <w:i w:val="0"/>
          <w:sz w:val="22"/>
          <w:szCs w:val="22"/>
        </w:rPr>
        <w:t>D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oktoranckich – należy przez to rozumieć </w:t>
      </w:r>
      <w:r w:rsidR="00344A59">
        <w:rPr>
          <w:rFonts w:ascii="Palatino Linotype" w:hAnsi="Palatino Linotype"/>
          <w:bCs/>
          <w:i w:val="0"/>
          <w:sz w:val="22"/>
          <w:szCs w:val="22"/>
        </w:rPr>
        <w:t>Studia D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oktoranckie z zakresu </w:t>
      </w:r>
      <w:r w:rsidR="00687323">
        <w:rPr>
          <w:rFonts w:ascii="Palatino Linotype" w:hAnsi="Palatino Linotype"/>
          <w:bCs/>
          <w:i w:val="0"/>
          <w:sz w:val="22"/>
          <w:szCs w:val="22"/>
        </w:rPr>
        <w:t xml:space="preserve">metalurgii i 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inżynierii materiałowej prowadzone przez Instytut Metalurgii i Inżynierii Materiałowej </w:t>
      </w:r>
      <w:r w:rsidR="00344A59">
        <w:rPr>
          <w:rFonts w:ascii="Palatino Linotype" w:eastAsiaTheme="minorHAnsi" w:hAnsi="Palatino Linotype" w:cstheme="minorBidi"/>
          <w:i w:val="0"/>
          <w:sz w:val="22"/>
          <w:szCs w:val="22"/>
        </w:rPr>
        <w:t>im. A. </w:t>
      </w:r>
      <w:r w:rsidR="00344A59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Krupkowskiego Polskiej Akademii Nauk</w:t>
      </w:r>
      <w:r w:rsidR="00FB61DF" w:rsidRPr="00344A59">
        <w:rPr>
          <w:rFonts w:ascii="Palatino Linotype" w:hAnsi="Palatino Linotype"/>
          <w:bCs/>
          <w:i w:val="0"/>
          <w:sz w:val="22"/>
          <w:szCs w:val="22"/>
        </w:rPr>
        <w:t>;</w:t>
      </w:r>
    </w:p>
    <w:p w:rsidR="008C1335" w:rsidRPr="008C1335" w:rsidRDefault="009C5384" w:rsidP="00455FEB">
      <w:pPr>
        <w:pStyle w:val="Akapitzlist"/>
        <w:numPr>
          <w:ilvl w:val="0"/>
          <w:numId w:val="1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Doktorancie – należy przez to rozumieć uczestnika </w:t>
      </w:r>
      <w:r w:rsidR="00344A59">
        <w:rPr>
          <w:rFonts w:ascii="Palatino Linotype" w:hAnsi="Palatino Linotype"/>
          <w:bCs/>
          <w:i w:val="0"/>
          <w:sz w:val="22"/>
          <w:szCs w:val="22"/>
        </w:rPr>
        <w:t>Studiów D</w:t>
      </w:r>
      <w:r w:rsidR="0017452A">
        <w:rPr>
          <w:rFonts w:ascii="Palatino Linotype" w:hAnsi="Palatino Linotype"/>
          <w:bCs/>
          <w:i w:val="0"/>
          <w:sz w:val="22"/>
          <w:szCs w:val="22"/>
        </w:rPr>
        <w:t>oktoranckich Z Zakresu Inżynierii M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 xml:space="preserve">ateriałowej, prowadzonych przez </w:t>
      </w:r>
      <w:r w:rsidR="00561938" w:rsidRPr="00344A59">
        <w:rPr>
          <w:rFonts w:ascii="Palatino Linotype" w:hAnsi="Palatino Linotype"/>
          <w:bCs/>
          <w:i w:val="0"/>
          <w:sz w:val="22"/>
          <w:szCs w:val="22"/>
        </w:rPr>
        <w:t xml:space="preserve">Instytut Metalurgii i Inżynierii Materiałowej </w:t>
      </w:r>
      <w:r w:rsidR="00561938">
        <w:rPr>
          <w:rFonts w:ascii="Palatino Linotype" w:eastAsiaTheme="minorHAnsi" w:hAnsi="Palatino Linotype" w:cstheme="minorBidi"/>
          <w:i w:val="0"/>
          <w:sz w:val="22"/>
          <w:szCs w:val="22"/>
        </w:rPr>
        <w:t>im. A. </w:t>
      </w:r>
      <w:r w:rsidR="00561938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Krupkowskiego Polskiej Akademii Nauk</w:t>
      </w:r>
      <w:r w:rsidRPr="00344A59">
        <w:rPr>
          <w:rFonts w:ascii="Palatino Linotype" w:hAnsi="Palatino Linotype"/>
          <w:bCs/>
          <w:i w:val="0"/>
          <w:sz w:val="22"/>
          <w:szCs w:val="22"/>
        </w:rPr>
        <w:t>;</w:t>
      </w:r>
    </w:p>
    <w:p w:rsidR="00DF5F30" w:rsidRPr="008C1335" w:rsidRDefault="008D10B5" w:rsidP="00455FEB">
      <w:pPr>
        <w:pStyle w:val="Akapitzlist"/>
        <w:numPr>
          <w:ilvl w:val="0"/>
          <w:numId w:val="1"/>
        </w:numPr>
        <w:spacing w:line="259" w:lineRule="auto"/>
        <w:ind w:left="426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8C1335">
        <w:rPr>
          <w:rFonts w:ascii="Palatino Linotype" w:hAnsi="Palatino Linotype"/>
          <w:bCs/>
          <w:i w:val="0"/>
          <w:sz w:val="22"/>
          <w:szCs w:val="22"/>
        </w:rPr>
        <w:t xml:space="preserve">Samorządzie Doktorantów – należy przez to rozumieć samorząd doktorantów </w:t>
      </w:r>
      <w:r w:rsidR="008C1335">
        <w:rPr>
          <w:rFonts w:ascii="Palatino Linotype" w:hAnsi="Palatino Linotype"/>
          <w:bCs/>
          <w:i w:val="0"/>
          <w:sz w:val="22"/>
          <w:szCs w:val="22"/>
        </w:rPr>
        <w:t>Studiów D</w:t>
      </w:r>
      <w:r w:rsidR="008C1335" w:rsidRPr="00344A59">
        <w:rPr>
          <w:rFonts w:ascii="Palatino Linotype" w:hAnsi="Palatino Linotype"/>
          <w:bCs/>
          <w:i w:val="0"/>
          <w:sz w:val="22"/>
          <w:szCs w:val="22"/>
        </w:rPr>
        <w:t>oktoranckich z zakresu</w:t>
      </w:r>
      <w:r w:rsidR="00687323">
        <w:rPr>
          <w:rFonts w:ascii="Palatino Linotype" w:hAnsi="Palatino Linotype"/>
          <w:bCs/>
          <w:i w:val="0"/>
          <w:sz w:val="22"/>
          <w:szCs w:val="22"/>
        </w:rPr>
        <w:t xml:space="preserve"> </w:t>
      </w:r>
      <w:r w:rsidR="00226103">
        <w:rPr>
          <w:rFonts w:ascii="Palatino Linotype" w:hAnsi="Palatino Linotype"/>
          <w:bCs/>
          <w:i w:val="0"/>
          <w:sz w:val="22"/>
          <w:szCs w:val="22"/>
        </w:rPr>
        <w:t>metalurgii</w:t>
      </w:r>
      <w:r w:rsidR="00687323">
        <w:rPr>
          <w:rFonts w:ascii="Palatino Linotype" w:hAnsi="Palatino Linotype"/>
          <w:bCs/>
          <w:i w:val="0"/>
          <w:sz w:val="22"/>
          <w:szCs w:val="22"/>
        </w:rPr>
        <w:t xml:space="preserve"> i</w:t>
      </w:r>
      <w:r w:rsidR="008C1335" w:rsidRPr="00344A59">
        <w:rPr>
          <w:rFonts w:ascii="Palatino Linotype" w:hAnsi="Palatino Linotype"/>
          <w:bCs/>
          <w:i w:val="0"/>
          <w:sz w:val="22"/>
          <w:szCs w:val="22"/>
        </w:rPr>
        <w:t xml:space="preserve"> inżynierii materiałowej, prowadzonych przez Instytut Metalurgii i Inżynierii Materiałowej </w:t>
      </w:r>
      <w:r w:rsidR="008C1335">
        <w:rPr>
          <w:rFonts w:ascii="Palatino Linotype" w:eastAsiaTheme="minorHAnsi" w:hAnsi="Palatino Linotype" w:cstheme="minorBidi"/>
          <w:i w:val="0"/>
          <w:sz w:val="22"/>
          <w:szCs w:val="22"/>
        </w:rPr>
        <w:t>im. A. </w:t>
      </w:r>
      <w:r w:rsidR="008C1335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Krupkowskiego Polskiej Akademii Nauk</w:t>
      </w:r>
      <w:r w:rsidR="00DF5F30" w:rsidRPr="008C1335">
        <w:rPr>
          <w:rFonts w:ascii="Palatino Linotype" w:hAnsi="Palatino Linotype"/>
          <w:bCs/>
          <w:i w:val="0"/>
          <w:sz w:val="22"/>
          <w:szCs w:val="22"/>
        </w:rPr>
        <w:t>.</w:t>
      </w:r>
    </w:p>
    <w:p w:rsidR="00F636CF" w:rsidRPr="00AD5D00" w:rsidRDefault="00F636CF" w:rsidP="00F636CF">
      <w:pPr>
        <w:spacing w:line="259" w:lineRule="auto"/>
        <w:rPr>
          <w:rFonts w:ascii="Palatino Linotype" w:hAnsi="Palatino Linotype"/>
          <w:bCs/>
          <w:i w:val="0"/>
          <w:sz w:val="22"/>
          <w:szCs w:val="22"/>
        </w:rPr>
      </w:pPr>
    </w:p>
    <w:p w:rsidR="00F96C9D" w:rsidRPr="005F75C1" w:rsidRDefault="00F96C9D" w:rsidP="005F75C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2. POSTANOWIENIA OGÓLNE</w:t>
      </w:r>
    </w:p>
    <w:p w:rsidR="005F75C1" w:rsidRDefault="00F636CF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="00374F0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tudia </w:t>
      </w:r>
      <w:r w:rsidR="00DF5F30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</w:t>
      </w:r>
      <w:r w:rsidR="00374F0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prowadzone </w:t>
      </w:r>
      <w:r w:rsidR="00F96C9D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przez Instytut </w:t>
      </w:r>
      <w:r w:rsidR="00374F0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są t</w:t>
      </w:r>
      <w:r w:rsidR="00F96C9D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worzone i znoszone przez Dyrektora Instytutu, na wniosek Rady Naukowej</w:t>
      </w:r>
      <w:r w:rsidR="00E835D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="00374F0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CA78F6" w:rsidRDefault="00374F0B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Nadzór merytoryczny nad </w:t>
      </w:r>
      <w:r w:rsidR="00F96C9D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prowadzeniem</w:t>
      </w:r>
      <w:r w:rsidR="00DF5F30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</w:t>
      </w: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sprawuje </w:t>
      </w:r>
      <w:r w:rsidR="00F96C9D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</w:t>
      </w:r>
      <w:r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ada</w:t>
      </w:r>
      <w:r w:rsidR="00E835DB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Naukowa Instytutu, </w:t>
      </w:r>
      <w:r w:rsidR="00CE59A3" w:rsidRPr="005F75C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która uchwala:</w:t>
      </w:r>
    </w:p>
    <w:p w:rsidR="00CA78F6" w:rsidRDefault="00E835DB" w:rsidP="00455FE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348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program kształcenia</w:t>
      </w:r>
      <w:r w:rsidR="00374F0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DF5F30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po zasięgnięciu opinii organu Samorządu D</w:t>
      </w:r>
      <w:r w:rsidR="00374F0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oktorantów; </w:t>
      </w:r>
    </w:p>
    <w:p w:rsidR="00374F0B" w:rsidRPr="00AD5D00" w:rsidRDefault="00374F0B" w:rsidP="00455FEB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348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zasady przeprowadzania postępowania konkurs</w:t>
      </w:r>
      <w:r w:rsidR="00DF5F30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owego w procesie rekrutacji na Studia D</w:t>
      </w: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oktoranckie, zgodne z warunkami i trybem rekrutacji, ustalonymi </w:t>
      </w:r>
      <w:r w:rsid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 </w:t>
      </w:r>
      <w:r w:rsidR="00CE59A3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niniejszym regulaminie</w:t>
      </w:r>
      <w:r w:rsidR="00E835D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;</w:t>
      </w: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E25B3B" w:rsidRDefault="00CE59A3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Rada Naukowa</w:t>
      </w:r>
      <w:r w:rsidR="00E835D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="00374F0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określa maksymalną liczbę </w:t>
      </w:r>
      <w:r w:rsidR="0054657E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</w:t>
      </w:r>
      <w:r w:rsidR="00374F0B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będących pod opieką jednego pracownika </w:t>
      </w:r>
      <w:r w:rsidR="00210CB0" w:rsidRPr="00CA78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zatrudnionego w Instytucie w pełnym wymiarze czasu pracy.</w:t>
      </w:r>
    </w:p>
    <w:p w:rsidR="00E25B3B" w:rsidRDefault="00374F0B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 xml:space="preserve">Bieżące działania związane z </w:t>
      </w:r>
      <w:r w:rsidR="00DF5F30"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prowadzeniem S</w:t>
      </w:r>
      <w:r w:rsidR="00F636CF"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DF5F30"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F636CF"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koordynuje Kierownik Studiów D</w:t>
      </w:r>
      <w:r w:rsidRPr="00E25B3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oktoranckich. </w:t>
      </w:r>
    </w:p>
    <w:p w:rsidR="00821DFA" w:rsidRPr="00821DFA" w:rsidRDefault="00F636CF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Kierow</w:t>
      </w:r>
      <w:r w:rsidR="006F1146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nika Studiów D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 powołuje i odwoł</w:t>
      </w:r>
      <w:r w:rsidR="006F1146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uje D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yrektor </w:t>
      </w:r>
      <w:r w:rsidR="006F1146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Instytutu 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spośród osób posiadających co najmniej stopień naukowy doktora habilitowanego albo osób, które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nabyły uprawnienia równoważne 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z uprawnieniami doktora habilitowanego na podstawie art. 21a 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U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stawy z dnia 14 marc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a 2003 roku o stopniach naukowych 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i tytule naukowym oraz o stopniach i tytule w zakresie sztuki (Dz. U. </w:t>
      </w:r>
      <w:r w:rsidR="00ED34E2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2003, </w:t>
      </w:r>
      <w:r w:rsidR="009F06C9">
        <w:rPr>
          <w:rFonts w:ascii="Palatino Linotype" w:eastAsiaTheme="minorHAnsi" w:hAnsi="Palatino Linotype" w:cs="TimesNewRomanPSMT"/>
          <w:i w:val="0"/>
          <w:sz w:val="22"/>
          <w:szCs w:val="22"/>
        </w:rPr>
        <w:t>Nr 65, poz. 595, z </w:t>
      </w:r>
      <w:proofErr w:type="spellStart"/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późn</w:t>
      </w:r>
      <w:proofErr w:type="spellEnd"/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. zm.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3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), będących pracownikami 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Instytutu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</w:t>
      </w:r>
      <w:r w:rsidR="003817BA"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zatrudnionymi w pełnym wymiarze </w:t>
      </w:r>
      <w:r w:rsidRPr="00E25B3B">
        <w:rPr>
          <w:rFonts w:ascii="Palatino Linotype" w:eastAsiaTheme="minorHAnsi" w:hAnsi="Palatino Linotype" w:cs="TimesNewRomanPSMT"/>
          <w:i w:val="0"/>
          <w:sz w:val="22"/>
          <w:szCs w:val="22"/>
        </w:rPr>
        <w:t>czasu pracy.</w:t>
      </w:r>
    </w:p>
    <w:p w:rsidR="00821DFA" w:rsidRPr="00821DFA" w:rsidRDefault="003817BA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Powoł</w:t>
      </w:r>
      <w:r w:rsidR="00821DFA">
        <w:rPr>
          <w:rFonts w:ascii="Palatino Linotype" w:eastAsiaTheme="minorHAnsi" w:hAnsi="Palatino Linotype" w:cs="TimesNewRomanPSMT"/>
          <w:i w:val="0"/>
          <w:sz w:val="22"/>
          <w:szCs w:val="22"/>
        </w:rPr>
        <w:t>anie, o którym mowa w § 2 ust. 5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następuje </w:t>
      </w:r>
      <w:r w:rsidR="006F1146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po zasięgnięciu opinii Rady Naukowej Instytutu oraz </w:t>
      </w:r>
      <w:r w:rsidR="00DF5F30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S</w:t>
      </w:r>
      <w:r w:rsidR="006F1146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amorządu </w:t>
      </w:r>
      <w:r w:rsidR="00DF5F30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D</w:t>
      </w:r>
      <w:r w:rsidR="006F1146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oktorantów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.</w:t>
      </w:r>
    </w:p>
    <w:p w:rsidR="00821DFA" w:rsidRPr="00821DFA" w:rsidRDefault="003817BA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Samorząd</w:t>
      </w:r>
      <w:r w:rsidR="00D522A1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D</w:t>
      </w:r>
      <w:r w:rsidR="00F636CF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oktorantów wydaje opinię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o </w:t>
      </w:r>
      <w:r w:rsidR="00821DFA">
        <w:rPr>
          <w:rFonts w:ascii="Palatino Linotype" w:eastAsiaTheme="minorHAnsi" w:hAnsi="Palatino Linotype" w:cs="TimesNewRomanPSMT"/>
          <w:i w:val="0"/>
          <w:sz w:val="22"/>
          <w:szCs w:val="22"/>
        </w:rPr>
        <w:t>której mowa w § 2 ust. 5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,</w:t>
      </w:r>
      <w:r w:rsidR="00F636CF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w terminie 14 dni od dnia ot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rzymania wniosku o jej wydanie, a</w:t>
      </w:r>
      <w:r w:rsidR="00F636CF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wymóg zasięgnięcia opinii uważa się za spełniony również w przypadku bezskutecznego upływu tego terminu.</w:t>
      </w:r>
    </w:p>
    <w:p w:rsidR="00B23042" w:rsidRPr="00B23042" w:rsidRDefault="00F636CF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Wymóg </w:t>
      </w:r>
      <w:r w:rsidR="006E35B1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uzyskania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opinii</w:t>
      </w:r>
      <w:r w:rsidR="00821DFA">
        <w:rPr>
          <w:rFonts w:ascii="Palatino Linotype" w:eastAsiaTheme="minorHAnsi" w:hAnsi="Palatino Linotype" w:cs="TimesNewRomanPSMT"/>
          <w:i w:val="0"/>
          <w:sz w:val="22"/>
          <w:szCs w:val="22"/>
        </w:rPr>
        <w:t>, o której mowa w § 2 ust. 5</w:t>
      </w:r>
      <w:r w:rsidR="00B84E88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,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nie dotyczy p</w:t>
      </w:r>
      <w:r w:rsidR="00D522A1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owołania kierownika pierwszych Studiów D</w:t>
      </w:r>
      <w:r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oktoranc</w:t>
      </w:r>
      <w:r w:rsidR="003817BA" w:rsidRPr="00821DFA">
        <w:rPr>
          <w:rFonts w:ascii="Palatino Linotype" w:eastAsiaTheme="minorHAnsi" w:hAnsi="Palatino Linotype" w:cs="TimesNewRomanPSMT"/>
          <w:i w:val="0"/>
          <w:sz w:val="22"/>
          <w:szCs w:val="22"/>
        </w:rPr>
        <w:t>kich w Instytucie.</w:t>
      </w:r>
    </w:p>
    <w:p w:rsidR="008C1226" w:rsidRPr="00B23042" w:rsidRDefault="00ED34E2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Kierownik Studiów D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oktoranckich:</w:t>
      </w:r>
    </w:p>
    <w:p w:rsidR="00B23042" w:rsidRDefault="008C1226" w:rsidP="00455FE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organizuje realizację </w:t>
      </w:r>
      <w:r w:rsidR="00D522A1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programu Studiów D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oktoranckich;</w:t>
      </w:r>
    </w:p>
    <w:p w:rsidR="00B23042" w:rsidRDefault="008C1226" w:rsidP="00455FE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doko</w:t>
      </w:r>
      <w:r w:rsidR="00D522A1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nuje oceny realizacji programu Studiów D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 oraz prowad</w:t>
      </w:r>
      <w:r w:rsidR="004E608C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zenia badań naukowych przez </w:t>
      </w:r>
      <w:r w:rsidR="0054657E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Doktorantów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;</w:t>
      </w:r>
    </w:p>
    <w:p w:rsidR="00B23042" w:rsidRDefault="008C1226" w:rsidP="00455FE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za</w:t>
      </w:r>
      <w:r w:rsidR="004E608C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licza </w:t>
      </w:r>
      <w:r w:rsidR="0054657E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Doktorantom</w:t>
      </w:r>
      <w:r w:rsidR="00D522A1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kolejne lata Studiów D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oktoranckich;</w:t>
      </w:r>
    </w:p>
    <w:p w:rsidR="00B23042" w:rsidRDefault="00083D16" w:rsidP="00455FE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pełni funkcję przewodniczącego Komisji, o której mowa w § 3 ust. 6 niniejszego regulaminu</w:t>
      </w:r>
      <w:r w:rsidR="008D10B5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;</w:t>
      </w:r>
    </w:p>
    <w:p w:rsidR="00ED34E2" w:rsidRPr="00B23042" w:rsidRDefault="008C1226" w:rsidP="00455FE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pełni funkcję przewodniczącego </w:t>
      </w:r>
      <w:r w:rsidR="00ED34E2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Komisji, o której mowa w § 10 </w:t>
      </w:r>
      <w:r w:rsidR="00ED34E2" w:rsidRPr="00B23042">
        <w:rPr>
          <w:rFonts w:ascii="Palatino Linotype" w:eastAsiaTheme="minorHAnsi" w:hAnsi="Palatino Linotype" w:cs="TimesNewRomanPS-BoldMT"/>
          <w:bCs/>
          <w:i w:val="0"/>
          <w:sz w:val="22"/>
          <w:szCs w:val="22"/>
        </w:rPr>
        <w:t xml:space="preserve">Rozporządzenia Ministra Nauki i Szkolnictwa Wyższego </w:t>
      </w:r>
      <w:r w:rsidR="00ED34E2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z dnia 12 grudnia 2013 r.</w:t>
      </w:r>
      <w:r w:rsidR="00ED34E2" w:rsidRPr="00B23042">
        <w:rPr>
          <w:rFonts w:ascii="Palatino Linotype" w:eastAsiaTheme="minorHAnsi" w:hAnsi="Palatino Linotype" w:cs="TimesNewRomanPS-BoldMT"/>
          <w:bCs/>
          <w:i w:val="0"/>
          <w:sz w:val="22"/>
          <w:szCs w:val="22"/>
        </w:rPr>
        <w:t xml:space="preserve"> w sprawie studiów doktoranckich i stypendiów doktoranckich (Dz. U. 2013, poz. 1581)</w:t>
      </w:r>
      <w:r w:rsidR="008D10B5" w:rsidRPr="00B23042">
        <w:rPr>
          <w:rFonts w:ascii="Palatino Linotype" w:eastAsiaTheme="minorHAnsi" w:hAnsi="Palatino Linotype" w:cs="TimesNewRomanPS-BoldMT"/>
          <w:bCs/>
          <w:i w:val="0"/>
          <w:sz w:val="22"/>
          <w:szCs w:val="22"/>
        </w:rPr>
        <w:t>.</w:t>
      </w:r>
    </w:p>
    <w:p w:rsidR="000D111B" w:rsidRDefault="00ED34E2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D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yrektor 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Instytutu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rozp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atruje zastrzeżenia doktorantów od rozstrzygnięć K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ierownika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Studiów D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ok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toranckich, o których mowa w § 2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ust. </w:t>
      </w:r>
      <w:r w:rsid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9 </w:t>
      </w:r>
      <w:r w:rsidR="000D111B">
        <w:rPr>
          <w:rFonts w:ascii="Palatino Linotype" w:eastAsiaTheme="minorHAnsi" w:hAnsi="Palatino Linotype" w:cs="TimesNewRomanPSMT"/>
          <w:i w:val="0"/>
          <w:sz w:val="22"/>
          <w:szCs w:val="22"/>
        </w:rPr>
        <w:t>pkt.</w:t>
      </w:r>
      <w:r w:rsidR="008C1226"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</w:t>
      </w:r>
      <w:r w:rsidR="00B23042">
        <w:rPr>
          <w:rFonts w:ascii="Palatino Linotype" w:eastAsiaTheme="minorHAnsi" w:hAnsi="Palatino Linotype" w:cs="TimesNewRomanPSMT"/>
          <w:i w:val="0"/>
          <w:sz w:val="22"/>
          <w:szCs w:val="22"/>
        </w:rPr>
        <w:t>2) i 3</w:t>
      </w:r>
      <w:r w:rsidRPr="00B23042">
        <w:rPr>
          <w:rFonts w:ascii="Palatino Linotype" w:eastAsiaTheme="minorHAnsi" w:hAnsi="Palatino Linotype" w:cs="TimesNewRomanPSMT"/>
          <w:i w:val="0"/>
          <w:sz w:val="22"/>
          <w:szCs w:val="22"/>
        </w:rPr>
        <w:t>).</w:t>
      </w:r>
    </w:p>
    <w:p w:rsidR="000D111B" w:rsidRPr="000D111B" w:rsidRDefault="00374F0B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Przełożon</w:t>
      </w:r>
      <w:r w:rsidR="00E534AD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ym wszystkich </w:t>
      </w:r>
      <w:r w:rsidR="0054657E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Dyrektor</w:t>
      </w:r>
      <w:r w:rsidR="008C1226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CE59A3" w:rsidRPr="000D111B" w:rsidRDefault="00374F0B" w:rsidP="00455FE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Reprezentantem interesów i wyrazicielem opinii </w:t>
      </w:r>
      <w:r w:rsidR="0054657E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jest </w:t>
      </w:r>
      <w:r w:rsidR="00D11211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amorząd</w:t>
      </w:r>
      <w:r w:rsidR="0054657E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11211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oktorantów.</w:t>
      </w:r>
    </w:p>
    <w:p w:rsidR="00CE59A3" w:rsidRPr="00AD5D00" w:rsidRDefault="00CE59A3" w:rsidP="00CE59A3">
      <w:pPr>
        <w:autoSpaceDE w:val="0"/>
        <w:autoSpaceDN w:val="0"/>
        <w:adjustRightInd w:val="0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</w:p>
    <w:p w:rsidR="00ED34E2" w:rsidRPr="000D111B" w:rsidRDefault="00374F0B" w:rsidP="000D111B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§ </w:t>
      </w:r>
      <w:r w:rsidR="00CE59A3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3</w:t>
      </w: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. </w:t>
      </w:r>
      <w:r w:rsidR="00ED34E2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WARUNKI I TRYB REKRUTACJI</w:t>
      </w:r>
    </w:p>
    <w:p w:rsidR="000D111B" w:rsidRDefault="000D111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hAnsi="Palatino Linotype"/>
          <w:i w:val="0"/>
          <w:sz w:val="22"/>
          <w:szCs w:val="22"/>
        </w:rPr>
        <w:t xml:space="preserve">Maksymalna liczba 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 na jednym roku studiów wynosi 8 osób</w:t>
      </w:r>
    </w:p>
    <w:p w:rsidR="00374F0B" w:rsidRPr="000D111B" w:rsidRDefault="00D11211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 Studia D</w:t>
      </w:r>
      <w:r w:rsidR="00374F0B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może zostać przyjęta osoba, która: </w:t>
      </w:r>
    </w:p>
    <w:p w:rsidR="00374F0B" w:rsidRPr="000D111B" w:rsidRDefault="00374F0B" w:rsidP="00455FE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posiada tytuł zawodowy magistra, magistra inżyniera lub inny równorzędny, uzy</w:t>
      </w:r>
      <w:r w:rsidR="00083D16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skany w Polsce lub za granicą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przy czym zasady uznawania wykształcenia zdobytego za granicą określają odrębne przepisy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prawa powszechnie obowiązującego</w:t>
      </w:r>
      <w:r w:rsidR="003D4E95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Rzeczpospolitej Polskiej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; </w:t>
      </w:r>
    </w:p>
    <w:p w:rsidR="00374F0B" w:rsidRPr="000D111B" w:rsidRDefault="00374F0B" w:rsidP="00455FE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uzyskała zgodę na opiekę naukową od pracownika </w:t>
      </w:r>
      <w:r w:rsidR="00CE59A3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posiadającego co najmniej stopień naukowy doktora habilitowanego w zakresie danej lub pokrewnej dyscypliny naukowej, spełniającego wymagania określone na podstawie art. 201 </w:t>
      </w:r>
      <w:r w:rsid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ust. </w:t>
      </w:r>
      <w:r w:rsidR="00083D16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3 </w:t>
      </w:r>
      <w:r w:rsidR="00D11211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stawy; </w:t>
      </w:r>
    </w:p>
    <w:p w:rsidR="00083D16" w:rsidRPr="000D111B" w:rsidRDefault="00374F0B" w:rsidP="00455FEB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uzyskała od kierownika jednostki organizacyjnej </w:t>
      </w:r>
      <w:r w:rsidR="006846D0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 której realizowana będzie praca doktorska, zgodę na wykonywanie tej pracy w jednostce, stanowiącą zarazem zobowiązanie do zapewnienia właś</w:t>
      </w:r>
      <w:r w:rsidR="002004C0" w:rsidRPr="000D111B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ciwych warunków jej realizacji;</w:t>
      </w:r>
    </w:p>
    <w:p w:rsidR="002004C0" w:rsidRPr="00BE7919" w:rsidRDefault="002004C0" w:rsidP="00455FEB">
      <w:pPr>
        <w:pStyle w:val="Akapitzlist"/>
        <w:numPr>
          <w:ilvl w:val="0"/>
          <w:numId w:val="6"/>
        </w:numPr>
        <w:spacing w:line="259" w:lineRule="auto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lastRenderedPageBreak/>
        <w:t>złożyła następujące dokumenty: podanie o przyjęcie na Studia Doktoranckie, curriculum vitae, kwestionariusz osobowy zaw</w:t>
      </w:r>
      <w:r w:rsidR="003B6059">
        <w:rPr>
          <w:rFonts w:ascii="Palatino Linotype" w:eastAsiaTheme="minorHAnsi" w:hAnsi="Palatino Linotype" w:cstheme="minorBidi"/>
          <w:i w:val="0"/>
          <w:sz w:val="22"/>
          <w:szCs w:val="22"/>
        </w:rPr>
        <w:t>ierający podstawowe informacje  o </w:t>
      </w:r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Kandydatce/Kandydacie, 4 fotografie formatu legitymacyjnego, odpis dyplomu ukończenia studiów </w:t>
      </w:r>
      <w:r w:rsidR="003D4E95"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>wyższych nadających tytuł, o którym mowa w § 3 ust. 2 pkt a)</w:t>
      </w:r>
      <w:r w:rsidRPr="000D111B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, pisemną opinię przyszłego opiekuna naukowego pracy doktorskiej a w przypadku jego braku - opinię promotora pracy magisterskiej, </w:t>
      </w:r>
      <w:r w:rsidRPr="00BE7919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oświadczenie Kandydatki/Kandydata o braku otwartego przewodu doktorskiego </w:t>
      </w:r>
      <w:r w:rsidR="00BE7919">
        <w:rPr>
          <w:rFonts w:ascii="Palatino Linotype" w:eastAsiaTheme="minorHAnsi" w:hAnsi="Palatino Linotype" w:cstheme="minorBidi"/>
          <w:i w:val="0"/>
          <w:sz w:val="22"/>
          <w:szCs w:val="22"/>
        </w:rPr>
        <w:t>oraz o </w:t>
      </w:r>
      <w:r w:rsidRPr="00BE7919">
        <w:rPr>
          <w:rFonts w:ascii="Palatino Linotype" w:eastAsiaTheme="minorHAnsi" w:hAnsi="Palatino Linotype" w:cstheme="minorBidi"/>
          <w:i w:val="0"/>
          <w:sz w:val="22"/>
          <w:szCs w:val="22"/>
        </w:rPr>
        <w:t>niepobieraniu stypendium doktoranckiego.</w:t>
      </w:r>
    </w:p>
    <w:p w:rsidR="00BE7919" w:rsidRDefault="00374F0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Rekrutacja odbywa się w drodze konkursu. </w:t>
      </w:r>
    </w:p>
    <w:p w:rsidR="00C35797" w:rsidRDefault="00374F0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 potrzeby rekrutacji </w:t>
      </w:r>
      <w:r w:rsidR="00D11211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 Studia D</w:t>
      </w:r>
      <w:r w:rsidR="006846D0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prowadzonej przez Instytut, </w:t>
      </w:r>
      <w:r w:rsidR="00D11211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kandydaci na Studia D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uzyskują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dostęp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 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wykaz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</w:t>
      </w:r>
      <w:r w:rsidR="006846D0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acowników </w:t>
      </w:r>
      <w:r w:rsidR="00D11211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naukowych </w:t>
      </w:r>
      <w:r w:rsidR="006846D0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="00083D16"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którzy mogą</w:t>
      </w:r>
      <w:r w:rsidRPr="00BE791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pełnić funkcję opiekuna naukowego.</w:t>
      </w:r>
    </w:p>
    <w:p w:rsidR="002523F6" w:rsidRDefault="006846D0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Wykaz, o którym mowa w §3 ust. 4,</w:t>
      </w:r>
      <w:r w:rsidR="00374F0B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wraz z informacją</w:t>
      </w:r>
      <w:r w:rsidR="00083D16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 tematyce badań naukowych, zostanie za</w:t>
      </w:r>
      <w:r w:rsidR="00374F0B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mieszczony n</w:t>
      </w:r>
      <w:r w:rsidR="00083D16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 stronie internetowej Instytutu </w:t>
      </w:r>
      <w:r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nie później niż miesiąc przed rozpoczęciem rekrutacji na </w:t>
      </w:r>
      <w:r w:rsidR="001D024A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tudia </w:t>
      </w:r>
      <w:r w:rsidR="001D024A"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C3579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oktoranckie.</w:t>
      </w:r>
    </w:p>
    <w:p w:rsidR="002523F6" w:rsidRDefault="00374F0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Czyn</w:t>
      </w:r>
      <w:r w:rsidR="001D024A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ności związane z rekrutacją na Studia D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anckie przeprowadza K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omi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sja R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ekrutacyjna</w:t>
      </w:r>
      <w:r w:rsidR="00083D1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2523F6" w:rsidRDefault="006846D0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Komisję Rekrutacyjną powołuje Dyrektor Instytutu.</w:t>
      </w:r>
    </w:p>
    <w:p w:rsidR="002523F6" w:rsidRDefault="00083D16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Przewodniczącym Komisji </w:t>
      </w:r>
      <w:r w:rsidR="001D024A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Rekrutacyjnej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jest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Kierownik Studiów D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oktoranckich. </w:t>
      </w:r>
    </w:p>
    <w:p w:rsidR="002523F6" w:rsidRDefault="006846D0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skład Komisji Rekrutacyjnej obligatoryjnie wchodzi przedstawiciel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amorządu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oktorantów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desygnowany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przez 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właściwy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organ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tego samorządu.</w:t>
      </w:r>
    </w:p>
    <w:p w:rsidR="002523F6" w:rsidRDefault="002004C0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Przedstawiciel Samorządu D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oktorantów w Komisji Rekrutacyjnej pełni funkcję Sekretarza Komisji.</w:t>
      </w:r>
    </w:p>
    <w:p w:rsidR="00CD2FA6" w:rsidRPr="002523F6" w:rsidRDefault="00CD2FA6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>K</w:t>
      </w:r>
      <w:r w:rsidR="00E534AD"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>walifikacja na Studia D</w:t>
      </w:r>
      <w:r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oktoranckie zostanie przeprowadzona na postawie konkursowego rankingu kandydatów, </w:t>
      </w:r>
      <w:r w:rsidR="003D4E95"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ustalonego </w:t>
      </w:r>
      <w:r w:rsidRPr="002523F6">
        <w:rPr>
          <w:rFonts w:ascii="Palatino Linotype" w:eastAsiaTheme="minorHAnsi" w:hAnsi="Palatino Linotype" w:cstheme="minorBidi"/>
          <w:i w:val="0"/>
          <w:sz w:val="22"/>
          <w:szCs w:val="22"/>
        </w:rPr>
        <w:t>według kryterium rekrutacji określonego przez poniższy wzór:</w:t>
      </w:r>
    </w:p>
    <w:p w:rsidR="00CD2FA6" w:rsidRPr="00AD5D00" w:rsidRDefault="00CD2FA6" w:rsidP="00CD2FA6">
      <w:pPr>
        <w:spacing w:before="100" w:beforeAutospacing="1" w:after="100" w:afterAutospacing="1" w:line="259" w:lineRule="auto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K=0,5 *O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E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+0,35*</w:t>
      </w:r>
      <w:proofErr w:type="spellStart"/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st</w:t>
      </w:r>
      <w:proofErr w:type="spellEnd"/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 xml:space="preserve"> +0,1*O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j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 xml:space="preserve"> +0,05*O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n</w:t>
      </w:r>
      <w:r w:rsidR="002004C0" w:rsidRPr="00AD5D00">
        <w:rPr>
          <w:rFonts w:ascii="Palatino Linotype" w:eastAsiaTheme="minorHAnsi" w:hAnsi="Palatino Linotype" w:cstheme="minorBidi"/>
          <w:i w:val="0"/>
          <w:sz w:val="22"/>
          <w:szCs w:val="22"/>
          <w:vertAlign w:val="subscript"/>
        </w:rPr>
        <w:tab/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gdzie:</w:t>
      </w:r>
    </w:p>
    <w:p w:rsidR="00CD2FA6" w:rsidRPr="00AD5D00" w:rsidRDefault="00CD2FA6" w:rsidP="00CD2FA6">
      <w:pPr>
        <w:spacing w:before="100" w:beforeAutospacing="1" w:after="100" w:afterAutospacing="1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E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 - ocena egzaminu kwalifikacyjnego (skala 2-5 pkt)</w:t>
      </w:r>
    </w:p>
    <w:p w:rsidR="00CD2FA6" w:rsidRPr="00AD5D00" w:rsidRDefault="00CD2FA6" w:rsidP="00CD2FA6">
      <w:pPr>
        <w:spacing w:before="100" w:beforeAutospacing="1" w:after="100" w:afterAutospacing="1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proofErr w:type="spellStart"/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st</w:t>
      </w:r>
      <w:proofErr w:type="spellEnd"/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 xml:space="preserve"> </w:t>
      </w:r>
      <w:r w:rsidR="002004C0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- średnia arytmetyczna ocen ze 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studiów I </w:t>
      </w:r>
      <w:proofErr w:type="spellStart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i</w:t>
      </w:r>
      <w:proofErr w:type="spellEnd"/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 II stopnia lub średnia arytmetyczna ocen </w:t>
      </w:r>
      <w:r w:rsidR="002004C0"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br/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z jednolitych studiów magisterskich (skala 2-5 pkt)</w:t>
      </w:r>
    </w:p>
    <w:p w:rsidR="00CD2FA6" w:rsidRPr="00AD5D00" w:rsidRDefault="00CD2FA6" w:rsidP="00CD2FA6">
      <w:pPr>
        <w:spacing w:before="100" w:beforeAutospacing="1" w:after="100" w:afterAutospacing="1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>j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  <w:vertAlign w:val="subscript"/>
        </w:rPr>
        <w:t xml:space="preserve">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 xml:space="preserve">- ocena z języka angielskiego, na podstawie analizy tekstu z zakresu inżynierii materiałowej w języku angielskim przedstawionego przez Komisję Rekrutacyjną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br/>
        <w:t>(skala 2-5 pkt)</w:t>
      </w:r>
    </w:p>
    <w:p w:rsidR="001E5AF6" w:rsidRPr="00AD5D00" w:rsidRDefault="00CD2FA6" w:rsidP="00CD2FA6">
      <w:pPr>
        <w:spacing w:before="100" w:beforeAutospacing="1" w:after="100" w:afterAutospacing="1"/>
        <w:jc w:val="center"/>
        <w:rPr>
          <w:rFonts w:ascii="Palatino Linotype" w:eastAsiaTheme="minorHAnsi" w:hAnsi="Palatino Linotype" w:cstheme="minorBidi"/>
          <w:i w:val="0"/>
          <w:sz w:val="22"/>
          <w:szCs w:val="22"/>
        </w:rPr>
      </w:pP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</w:rPr>
        <w:t>O</w:t>
      </w:r>
      <w:r w:rsidRPr="00AD5D00">
        <w:rPr>
          <w:rFonts w:ascii="Palatino Linotype" w:eastAsiaTheme="minorHAnsi" w:hAnsi="Palatino Linotype" w:cstheme="minorBidi"/>
          <w:b/>
          <w:bCs/>
          <w:i w:val="0"/>
          <w:sz w:val="22"/>
          <w:szCs w:val="22"/>
          <w:vertAlign w:val="subscript"/>
        </w:rPr>
        <w:t xml:space="preserve">n </w:t>
      </w:r>
      <w:r w:rsidRPr="00AD5D00">
        <w:rPr>
          <w:rFonts w:ascii="Palatino Linotype" w:eastAsiaTheme="minorHAnsi" w:hAnsi="Palatino Linotype" w:cstheme="minorBidi"/>
          <w:i w:val="0"/>
          <w:sz w:val="22"/>
          <w:szCs w:val="22"/>
        </w:rPr>
        <w:t>- ocena działalności w ruchu  naukowym - publikacje, działalność w studenckich kołach naukowych etc. (skala 2-5 pkt)</w:t>
      </w:r>
    </w:p>
    <w:p w:rsidR="002523F6" w:rsidRDefault="006846D0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Komisja R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ekrutacyjna podejmuje decyzj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e w sprawie przyjęcia na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tudia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="00374F0B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oktoranckie. </w:t>
      </w:r>
    </w:p>
    <w:p w:rsidR="002523F6" w:rsidRDefault="006846D0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pos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iedzenia Komisji Rekrutacyjnej s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porządza się protokół.</w:t>
      </w:r>
    </w:p>
    <w:p w:rsidR="002523F6" w:rsidRDefault="00174F3D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Protokół sporządza S</w:t>
      </w:r>
      <w:r w:rsidR="001E5AF6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ekretarz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Komisji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podpisuje go i przedkłada do podpisu pozostałym członkom Komisji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Rekrutacyjnej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najpóźniej w ciągu 7 dni od dnia posiedzenia Komisji Rekrutacyjnej.</w:t>
      </w:r>
    </w:p>
    <w:p w:rsidR="003A090C" w:rsidRDefault="00374F0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 xml:space="preserve">Od decyzji </w:t>
      </w:r>
      <w:r w:rsidR="006846D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Komisji Rekrutacyjnej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 nieprzyjęciu na 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kandydat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owi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 te studia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przysługuje odwołanie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 </w:t>
      </w:r>
      <w:r w:rsidR="007A11D8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Dyrektora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="002004C0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terminie 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 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14 dni</w:t>
      </w:r>
      <w:r w:rsidR="007A11D8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od dnia doręczenia tej decyzji, przy czym p</w:t>
      </w:r>
      <w:r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odstawą odwołania może być jedynie narusze</w:t>
      </w:r>
      <w:r w:rsidR="00174F3D" w:rsidRPr="002523F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nie warunków i trybu rekrutacji, a decyzja Dyrektora jest w tym przedmiocie ostateczna.</w:t>
      </w:r>
    </w:p>
    <w:p w:rsidR="0040287C" w:rsidRDefault="00374F0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Warunki i tryb rekrutacji na </w:t>
      </w:r>
      <w:r w:rsidR="002004C0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</w:t>
      </w:r>
      <w:r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są podawane do wiadomości publicznej poprzez publikację na stronie internetowej </w:t>
      </w:r>
      <w:r w:rsid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Instytutu w zakładce „Studia </w:t>
      </w:r>
      <w:r w:rsidR="007A11D8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doktoranckie”</w:t>
      </w:r>
      <w:r w:rsidR="002004C0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nie później niż 5 miesięcy przed rozpoczęciem roku akademickiego, w</w:t>
      </w:r>
      <w:r w:rsid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 </w:t>
      </w:r>
      <w:r w:rsidR="002004C0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którym rozpoczynają się Studia D</w:t>
      </w:r>
      <w:r w:rsidR="00174F3D" w:rsidRPr="003A090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oktoranckie.</w:t>
      </w:r>
    </w:p>
    <w:p w:rsidR="00511D2F" w:rsidRPr="00B61EBB" w:rsidRDefault="00511D2F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B61EBB">
        <w:rPr>
          <w:rFonts w:ascii="Palatino Linotype" w:eastAsiaTheme="minorHAnsi" w:hAnsi="Palatino Linotype"/>
          <w:i w:val="0"/>
          <w:color w:val="FF0000"/>
          <w:sz w:val="22"/>
          <w:szCs w:val="22"/>
        </w:rPr>
        <w:t xml:space="preserve">W przypadku Cudzoziemców, na wniosek kandydata rozmowa może być prowadzona na odległość przy użyciu środków komunikacji elektronicznej, w szczególności komunikatorów internetowych audio video.  </w:t>
      </w:r>
    </w:p>
    <w:p w:rsidR="0040287C" w:rsidRDefault="00374F0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Wyniki postępowania rekrutacyjnego są jawne. </w:t>
      </w:r>
    </w:p>
    <w:p w:rsidR="0040287C" w:rsidRDefault="00374F0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Przyjęcie 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 Studia D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</w:t>
      </w:r>
      <w:r w:rsidR="007A11D8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nas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tępuje z chwilą immatrykulacji oraz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po złożeniu ślubowania. </w:t>
      </w:r>
    </w:p>
    <w:p w:rsidR="0040287C" w:rsidRDefault="0054657E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CD2FA6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który złożył ślubowanie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otrzymuje le</w:t>
      </w:r>
      <w:r w:rsidR="00CD2FA6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gitymację doktoranta oraz 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indeks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40287C" w:rsidRDefault="00CD2FA6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ndeks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dokumentem przedst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awiającym przebieg oraz wyniki S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54657E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 stanowi własność D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oktoranta. </w:t>
      </w:r>
    </w:p>
    <w:p w:rsidR="0040287C" w:rsidRDefault="00374F0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Wzór </w:t>
      </w:r>
      <w:r w:rsidR="00CD2FA6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indeksu</w:t>
      </w:r>
      <w:r w:rsidR="002004C0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54657E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7A11D8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określa Dyrektor</w:t>
      </w:r>
      <w:r w:rsidR="00CD2FA6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40287C" w:rsidRDefault="002004C0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Przyjęcie na Studia D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może nastąpić w trybie przeniesienia ze studiów doktoranckich prowadzonych 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innej jednostce naukowej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 ramach tej samej lub pokrewnej dyscypliny naukowej.</w:t>
      </w:r>
    </w:p>
    <w:p w:rsidR="0040287C" w:rsidRDefault="00F907F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 przyjęcie na Studia D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 w trybie przeniesienia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o którym mowa w § 3 ust. 22,</w:t>
      </w:r>
      <w:r w:rsidR="003D4E95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ubiegać</w:t>
      </w:r>
      <w:r w:rsidR="003D4E95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się </w:t>
      </w:r>
      <w:r w:rsidR="0054657E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736D3E">
        <w:rPr>
          <w:rFonts w:ascii="Palatino Linotype" w:eastAsiaTheme="minorHAnsi" w:hAnsi="Palatino Linotype"/>
          <w:i w:val="0"/>
          <w:sz w:val="22"/>
          <w:szCs w:val="22"/>
        </w:rPr>
        <w:t xml:space="preserve">, który ma zaliczony co najmniej pierwszy semestr studiów doktoranckich oraz wypełnił wszystkie obowiązki wynikające z przepisów obowiązujących w </w:t>
      </w:r>
      <w:r w:rsidR="00174F3D" w:rsidRPr="00736D3E">
        <w:rPr>
          <w:rFonts w:ascii="Palatino Linotype" w:eastAsiaTheme="minorHAnsi" w:hAnsi="Palatino Linotype"/>
          <w:i w:val="0"/>
          <w:sz w:val="22"/>
          <w:szCs w:val="22"/>
        </w:rPr>
        <w:t>jednostce naukowej, którą</w:t>
      </w:r>
      <w:r w:rsidR="00374F0B" w:rsidRPr="00736D3E">
        <w:rPr>
          <w:rFonts w:ascii="Palatino Linotype" w:eastAsiaTheme="minorHAnsi" w:hAnsi="Palatino Linotype"/>
          <w:i w:val="0"/>
          <w:sz w:val="22"/>
          <w:szCs w:val="22"/>
        </w:rPr>
        <w:t xml:space="preserve"> opuszcza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 otrzymał opinię kierownika realizowanych dotychczas studiów doktoranckich.</w:t>
      </w:r>
    </w:p>
    <w:p w:rsidR="007A11D8" w:rsidRPr="0040287C" w:rsidRDefault="00F907FB" w:rsidP="00455FE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Decyzję w sprawie przyjęcia na Studia D</w:t>
      </w:r>
      <w:r w:rsidR="00374F0B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trybie przeniesienia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o którym mowa w § 3 ust. 22,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wydaje Kierownik Studiów D</w:t>
      </w:r>
      <w:r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</w:t>
      </w:r>
      <w:r w:rsidR="00736D3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porozumieniu z </w:t>
      </w:r>
      <w:r w:rsidR="00174F3D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Komisją Rekrutacyjną</w:t>
      </w:r>
      <w:r w:rsidR="007A11D8" w:rsidRPr="0040287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a decyzja ta dokumentowana jest stosownym protokołem.</w:t>
      </w:r>
    </w:p>
    <w:p w:rsidR="007A11D8" w:rsidRPr="00AD5D00" w:rsidRDefault="007A11D8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</w:p>
    <w:p w:rsidR="007A11D8" w:rsidRPr="002E3D6E" w:rsidRDefault="007A11D8" w:rsidP="002E3D6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§ </w:t>
      </w:r>
      <w:r w:rsidR="00552484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4</w:t>
      </w: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 PROGRAM KSZTAŁCENIA</w:t>
      </w:r>
    </w:p>
    <w:p w:rsidR="002E3D6E" w:rsidRDefault="00374F0B" w:rsidP="00455F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Program kształcenia na 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Studiach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uchwala </w:t>
      </w:r>
      <w:r w:rsidR="007A11D8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Rada Instytutu</w:t>
      </w:r>
      <w:r w:rsidR="002E3D6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3D4E95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374F0B" w:rsidRPr="002E3D6E" w:rsidRDefault="00374F0B" w:rsidP="00455F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Program kształcenia określa: </w:t>
      </w:r>
    </w:p>
    <w:p w:rsidR="00374F0B" w:rsidRPr="002E3D6E" w:rsidRDefault="00374F0B" w:rsidP="00455FE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dziedzinę nauki i dyscyplinę lub dyscypliny nau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kowe, w których osoby kończące S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tudia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Doktoranckie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uzyskują stopnie naukowe doktora; </w:t>
      </w:r>
    </w:p>
    <w:p w:rsidR="00374F0B" w:rsidRPr="002E3D6E" w:rsidRDefault="00374F0B" w:rsidP="00455FE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formę 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tudiów 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</w:t>
      </w:r>
      <w:r w:rsidR="00552484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ch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; </w:t>
      </w:r>
    </w:p>
    <w:p w:rsidR="002E3D6E" w:rsidRPr="002E3D6E" w:rsidRDefault="00374F0B" w:rsidP="00455FE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plan i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program Studiów D</w:t>
      </w:r>
      <w:r w:rsidR="00552484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</w:t>
      </w:r>
      <w:r w:rsidR="00F907F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2E3D6E" w:rsidRDefault="00374F0B" w:rsidP="00455F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Plan</w:t>
      </w:r>
      <w:r w:rsidR="00330709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 program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określa harmonogram realizacji poszczególnych zadań, w tym między innymi termin wszczęcia przewodu doktorskiego (wszczęcie przewodu doktorskiego powinno nastąpić pr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zed ukończeniem trzeciego roku S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 oraz termin złożenia wstępnej wersji rozprawy doktorskiej przeznaczonej do oceny przez promotora.</w:t>
      </w:r>
    </w:p>
    <w:p w:rsidR="002E3D6E" w:rsidRDefault="00374F0B" w:rsidP="00455F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Plan </w:t>
      </w:r>
      <w:r w:rsidR="00330709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 program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powinien umożliwić uzyskanie więcej niż połowy punktó</w:t>
      </w:r>
      <w:r w:rsidR="00E534AD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ECTS przypisanych programowi Studiów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w wyniku zaliczenia przedmiotów, wymagających bezpośredniego udziału nauczycieli akademickich. </w:t>
      </w:r>
    </w:p>
    <w:p w:rsidR="002E3D6E" w:rsidRDefault="00C56226" w:rsidP="00455F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>Program kształcenia na Studiach D</w:t>
      </w:r>
      <w:r w:rsidR="00374F0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jest podawany do wiadomości publicznej na stronie internetowej </w:t>
      </w:r>
      <w:r w:rsidR="00330709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="00FC6593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zakładce „Studia doktoranckie”</w:t>
      </w:r>
      <w:r w:rsidR="00374F0B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najpóźniej 3 miesiące przed r</w:t>
      </w:r>
      <w:r w:rsidR="00330709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ozpoczęciem każdego roku akademickiego.</w:t>
      </w:r>
    </w:p>
    <w:p w:rsidR="00A71167" w:rsidRDefault="00374F0B" w:rsidP="00455F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 podstawie uchwalonego przez </w:t>
      </w:r>
      <w:r w:rsidR="00CD2FA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Radę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Naukową</w:t>
      </w:r>
      <w:r w:rsidR="00CD2FA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programu </w:t>
      </w:r>
      <w:r w:rsidR="00A4408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tudiów </w:t>
      </w:r>
      <w:r w:rsidR="00A4408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</w:t>
      </w:r>
      <w:r w:rsidR="00C56226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974EB7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każdy </w:t>
      </w:r>
      <w:r w:rsidR="0054657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974EB7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ustala, 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porozumieniu z opiekunem n</w:t>
      </w:r>
      <w:r w:rsidR="00974EB7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aukowym, </w:t>
      </w:r>
      <w:r w:rsidR="00A4408E"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indywidualny program Studiów D</w:t>
      </w:r>
      <w:r w:rsidRPr="002E3D6E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określający zadania przewidziane do realizacji w kolejnych semestrach. </w:t>
      </w:r>
    </w:p>
    <w:p w:rsidR="00A71167" w:rsidRDefault="00A4408E" w:rsidP="00455F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Indywidualny program Studiów D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może </w:t>
      </w:r>
      <w:r w:rsidR="00974EB7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być realizowany przez </w:t>
      </w:r>
      <w:r w:rsidR="0054657E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zarówno </w:t>
      </w:r>
      <w:r w:rsidR="00FC6593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Instytucie</w:t>
      </w:r>
      <w:r w:rsidR="00330709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 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innych jednostkach i instytucjach kształcących doktorantów – w kraju i za granicą. </w:t>
      </w:r>
    </w:p>
    <w:p w:rsidR="00374F0B" w:rsidRPr="00A71167" w:rsidRDefault="00974EB7" w:rsidP="00455FEB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Uznawanie osiągnięć </w:t>
      </w:r>
      <w:r w:rsidR="0054657E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Doktoranta 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uzyskanych poza </w:t>
      </w:r>
      <w:r w:rsidR="00FC6593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Instytutem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odbywa się zgodnie </w:t>
      </w:r>
      <w:r w:rsid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 </w:t>
      </w:r>
      <w:r w:rsidR="00374F0B" w:rsidRPr="00A7116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zasadami obowiązującym w systemie ECTS. </w:t>
      </w:r>
    </w:p>
    <w:p w:rsidR="00B72909" w:rsidRPr="00AD5D00" w:rsidRDefault="00B72909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FC6593" w:rsidRPr="00AD5D00" w:rsidRDefault="00330709" w:rsidP="00A8475E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5</w:t>
      </w:r>
      <w:r w:rsidR="00FC6593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. ORGANIZACJA STUDIÓW</w:t>
      </w:r>
      <w:r w:rsidR="00A4408E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 DOKTORANCKICH</w:t>
      </w:r>
      <w:r w:rsidR="00FC6593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 </w:t>
      </w:r>
    </w:p>
    <w:p w:rsidR="00374F0B" w:rsidRPr="0067513D" w:rsidRDefault="00A8475E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War</w:t>
      </w:r>
      <w:r w:rsidR="003E407C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unkiem ukończenia Studiów D</w:t>
      </w:r>
      <w:r w:rsidR="00374F0B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</w:t>
      </w:r>
      <w:r w:rsidR="003E407C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ch jest zrealizowanie programu Studiów D</w:t>
      </w:r>
      <w:r w:rsidR="00374F0B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oraz uzyskanie, w drodze przewodu doktorskiego, stopnia naukowego doktora nadanego uchwałą </w:t>
      </w:r>
      <w:r w:rsidR="00FC6593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Rady</w:t>
      </w:r>
      <w:r w:rsidR="00964D86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Naukowej</w:t>
      </w:r>
      <w:r w:rsidR="00FC6593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Instytutu.</w:t>
      </w:r>
      <w:r w:rsidR="00374F0B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67513D" w:rsidRDefault="003E407C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</w:t>
      </w:r>
      <w:r w:rsidR="00374F0B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trwają cztery lata. </w:t>
      </w:r>
    </w:p>
    <w:p w:rsidR="00A87F66" w:rsidRPr="00A87F66" w:rsidRDefault="00964D86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Kierownik Studiów Doktoranckich przedłuża, na wnios</w:t>
      </w:r>
      <w:r w:rsidR="00DA2AF8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ek </w:t>
      </w:r>
      <w:r w:rsidR="0054657E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DA2AF8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, okres odbywania Studiów D</w:t>
      </w:r>
      <w:r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 o okres odpowiadający czasowi trwania urlopu macierzyńskiego, dodatkowego urlopu macierzyńskiego, urlopu na warunkach urlopu macierzyńskiego, dodatkowego urlopu na warunkach urlopu macierzyńskiego, urlopu ojcowskiego oraz urlopu rodzicielskiego, określonych w</w:t>
      </w:r>
      <w:r w:rsid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ustawie z dnia 26 czerwca 1974 </w:t>
      </w:r>
      <w:r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r. – Kodeks pracy (Dz. U. z 1998 r. Nr 21, poz. 94, z </w:t>
      </w:r>
      <w:proofErr w:type="spellStart"/>
      <w:r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późn</w:t>
      </w:r>
      <w:proofErr w:type="spellEnd"/>
      <w:r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. zm.4</w:t>
      </w:r>
      <w:r w:rsidR="0054657E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), </w:t>
      </w:r>
      <w:r w:rsidR="00974EB7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a</w:t>
      </w:r>
      <w:r w:rsidR="00A87F66">
        <w:rPr>
          <w:rFonts w:ascii="Palatino Linotype" w:eastAsiaTheme="minorHAnsi" w:hAnsi="Palatino Linotype" w:cs="TimesNewRomanPSMT"/>
          <w:i w:val="0"/>
          <w:sz w:val="22"/>
          <w:szCs w:val="22"/>
        </w:rPr>
        <w:t> 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>w</w:t>
      </w:r>
      <w:r w:rsidR="00A87F66">
        <w:rPr>
          <w:rFonts w:ascii="Palatino Linotype" w:hAnsi="Palatino Linotype"/>
          <w:i w:val="0"/>
          <w:sz w:val="22"/>
          <w:szCs w:val="22"/>
        </w:rPr>
        <w:t> 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 xml:space="preserve">okresie 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 xml:space="preserve">tego 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 xml:space="preserve">przedłużenia </w:t>
      </w:r>
      <w:r w:rsidR="0054657E" w:rsidRPr="0067513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 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>może, za zgodą Kierownika S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>tudi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>ów D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 xml:space="preserve">oktoranckich, brać udział w zajęciach </w:t>
      </w:r>
      <w:r w:rsidR="00974EB7" w:rsidRPr="0067513D">
        <w:rPr>
          <w:rFonts w:ascii="Palatino Linotype" w:hAnsi="Palatino Linotype"/>
          <w:i w:val="0"/>
          <w:sz w:val="22"/>
          <w:szCs w:val="22"/>
        </w:rPr>
        <w:t xml:space="preserve">przewidzianych programem tych studiów </w:t>
      </w:r>
      <w:r w:rsidR="006647C3" w:rsidRPr="0067513D">
        <w:rPr>
          <w:rFonts w:ascii="Palatino Linotype" w:hAnsi="Palatino Linotype"/>
          <w:i w:val="0"/>
          <w:sz w:val="22"/>
          <w:szCs w:val="22"/>
        </w:rPr>
        <w:t>oraz przystępować do egzaminów i zaliczeń</w:t>
      </w:r>
      <w:r w:rsidR="0070255D" w:rsidRPr="0067513D">
        <w:rPr>
          <w:rFonts w:ascii="Palatino Linotype" w:hAnsi="Palatino Linotype"/>
          <w:i w:val="0"/>
          <w:sz w:val="22"/>
          <w:szCs w:val="22"/>
        </w:rPr>
        <w:t>.</w:t>
      </w:r>
    </w:p>
    <w:p w:rsidR="00964D86" w:rsidRPr="00A87F66" w:rsidRDefault="00964D86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Kierownik Studiów Doktoranckich może</w:t>
      </w:r>
      <w:r w:rsidR="00DA2AF8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przedłużyć okres odbywania Studiów D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oktoranckich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</w:t>
      </w:r>
      <w:r w:rsidR="00DA2AF8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łącznie nie dłużej niż o rok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zwalniając </w:t>
      </w:r>
      <w:r w:rsidR="0054657E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z obowiązku uczestniczenia w zajęciach, w przypadku:</w:t>
      </w:r>
    </w:p>
    <w:p w:rsidR="00964D86" w:rsidRPr="00A87F66" w:rsidRDefault="00964D86" w:rsidP="00455FE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czasowej niezdolności do odbywania ty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ch studiów spowodowanej chorobą;</w:t>
      </w:r>
    </w:p>
    <w:p w:rsidR="00964D86" w:rsidRPr="00A87F66" w:rsidRDefault="00964D86" w:rsidP="00455FE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konieczności sprawowania osobistej opie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ki nad chorym członkiem rodziny;</w:t>
      </w:r>
    </w:p>
    <w:p w:rsidR="00964D86" w:rsidRPr="00A87F66" w:rsidRDefault="00964D86" w:rsidP="00455FEB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konieczności sprawowania osob</w:t>
      </w:r>
      <w:r w:rsidR="00DA2AF8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istej opieki nad dzieckiem do czwartego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roku życia lub dzieckiem o orzeczonej niepełnosprawności.</w:t>
      </w:r>
    </w:p>
    <w:p w:rsidR="00A87F66" w:rsidRDefault="00964D86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Kierownik Studiów Doktoranckich, po zasięgnięciu opinii opiekuna naukowego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</w:t>
      </w:r>
      <w:r w:rsidR="0054657E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może przedłużyć okres odbywania </w:t>
      </w:r>
      <w:r w:rsidR="00DA2AF8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Studiów D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oktoranckich, zwalniając jednocześnie </w:t>
      </w:r>
      <w:r w:rsidR="0054657E" w:rsidRPr="00A87F66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54657E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z obowiązku uczestniczenia w zajęciach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przewidzianych programem Studiów Doktoranckich</w:t>
      </w:r>
      <w:r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, w przypadku konieczności prowadzenia długotrwałych badań naukowych, łącznie nie dłużej niż o </w:t>
      </w:r>
      <w:r w:rsidR="00974EB7" w:rsidRPr="00A87F66">
        <w:rPr>
          <w:rFonts w:ascii="Palatino Linotype" w:eastAsiaTheme="minorHAnsi" w:hAnsi="Palatino Linotype" w:cs="TimesNewRomanPSMT"/>
          <w:i w:val="0"/>
          <w:sz w:val="22"/>
          <w:szCs w:val="22"/>
        </w:rPr>
        <w:t>2 lata.</w:t>
      </w:r>
    </w:p>
    <w:p w:rsidR="00A87F66" w:rsidRPr="002A4BF0" w:rsidRDefault="005B3CE2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87F66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W okresie </w:t>
      </w:r>
      <w:r w:rsidRPr="002A4BF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przedłużenia</w:t>
      </w:r>
      <w:r w:rsidR="001562A3" w:rsidRPr="002A4BF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,</w:t>
      </w:r>
      <w:r w:rsidR="00974EB7" w:rsidRPr="002A4BF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o którym mowa w § 5 ust. 4-5, </w:t>
      </w:r>
      <w:r w:rsidR="0054657E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 </w:t>
      </w:r>
      <w:r w:rsidR="00974EB7" w:rsidRPr="002A4BF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zachowuje swoje prawa, w tym </w:t>
      </w:r>
      <w:r w:rsidR="001562A3" w:rsidRPr="002A4BF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prawo do ubezpieczenia zdrowotnego</w:t>
      </w:r>
      <w:r w:rsidR="00404A04" w:rsidRPr="002A4BF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.</w:t>
      </w:r>
    </w:p>
    <w:p w:rsidR="00B73897" w:rsidRPr="002A4BF0" w:rsidRDefault="00964D86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Kierownik Studiów D</w:t>
      </w:r>
      <w:r w:rsidR="00374F0B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</w:t>
      </w:r>
      <w:r w:rsidR="00DA2AF8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może wydać zgodę na wznowienie Studiów D</w:t>
      </w:r>
      <w:r w:rsidR="00374F0B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osobie </w:t>
      </w:r>
      <w:r w:rsidR="00DA2AF8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skreślonej z listy uczestników Studiów D</w:t>
      </w:r>
      <w:r w:rsidR="00374F0B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która złożyła pozytywnie zaopiniowaną przez promotora rozprawę doktorską oraz wniosek </w:t>
      </w:r>
      <w:r w:rsidR="00A87F66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 </w:t>
      </w:r>
      <w:r w:rsidR="00374F0B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wznowienie</w:t>
      </w:r>
      <w:r w:rsidR="00DA2AF8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Doktoranckich</w:t>
      </w:r>
      <w:r w:rsidR="00374F0B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pod warunkiem, że wnioskujący zrealizował program </w:t>
      </w:r>
      <w:r w:rsidR="008E72E4" w:rsidRPr="002A4BF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Studiów Doktoranckich.</w:t>
      </w:r>
    </w:p>
    <w:p w:rsidR="00E63834" w:rsidRPr="00380D61" w:rsidRDefault="00E63834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color w:val="FF0000"/>
          <w:sz w:val="22"/>
          <w:szCs w:val="22"/>
        </w:rPr>
      </w:pPr>
      <w:r w:rsidRPr="00380D61">
        <w:rPr>
          <w:rFonts w:ascii="Palatino Linotype" w:eastAsiaTheme="minorHAnsi" w:hAnsi="Palatino Linotype"/>
          <w:i w:val="0"/>
          <w:color w:val="FF0000"/>
          <w:sz w:val="22"/>
          <w:szCs w:val="22"/>
        </w:rPr>
        <w:lastRenderedPageBreak/>
        <w:t xml:space="preserve">Kierownik Studiów może na wniosek Doktoranta, szczegółowo uzasadniony i odpowiednio udokumentowany, udzielić urlopu dziekańskiego ze względu na ważne okoliczności uniemożliwiające udział w zajęciach dydaktycznych, w szczególności: </w:t>
      </w:r>
    </w:p>
    <w:p w:rsidR="00E63834" w:rsidRPr="00380D61" w:rsidRDefault="00E63834" w:rsidP="00455FEB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851"/>
        <w:rPr>
          <w:rFonts w:ascii="Palatino Linotype" w:eastAsiaTheme="minorHAnsi" w:hAnsi="Palatino Linotype" w:cs="TimesNewRomanPSMT"/>
          <w:i w:val="0"/>
          <w:color w:val="FF0000"/>
          <w:sz w:val="22"/>
          <w:szCs w:val="22"/>
        </w:rPr>
      </w:pPr>
      <w:r w:rsidRPr="00380D61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wynikające ze stanu zdrowia, ze względu na chorobę lub niepełnosprawność,</w:t>
      </w:r>
      <w:r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 xml:space="preserve"> </w:t>
      </w:r>
    </w:p>
    <w:p w:rsidR="00E63834" w:rsidRPr="00380D61" w:rsidRDefault="00E63834" w:rsidP="00455FEB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851"/>
        <w:rPr>
          <w:rFonts w:ascii="Palatino Linotype" w:eastAsiaTheme="minorHAnsi" w:hAnsi="Palatino Linotype" w:cs="TimesNewRomanPSMT"/>
          <w:i w:val="0"/>
          <w:color w:val="FF0000"/>
          <w:sz w:val="22"/>
          <w:szCs w:val="22"/>
        </w:rPr>
      </w:pPr>
      <w:r w:rsidRPr="00380D61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związane z urodzeniem i wychowywaniem dziecka,</w:t>
      </w:r>
    </w:p>
    <w:p w:rsidR="00E63834" w:rsidRPr="00380D61" w:rsidRDefault="00E63834" w:rsidP="00455FEB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851"/>
        <w:rPr>
          <w:rFonts w:ascii="Palatino Linotype" w:eastAsiaTheme="minorHAnsi" w:hAnsi="Palatino Linotype" w:cs="TimesNewRomanPSMT"/>
          <w:i w:val="0"/>
          <w:color w:val="FF0000"/>
          <w:sz w:val="22"/>
          <w:szCs w:val="22"/>
        </w:rPr>
      </w:pPr>
      <w:r w:rsidRPr="00380D61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 xml:space="preserve">związane z odbyciem </w:t>
      </w:r>
      <w:r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 xml:space="preserve">staży na </w:t>
      </w:r>
      <w:r w:rsidRPr="00380D61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innej uczelni lub prowadzeniem badań</w:t>
      </w:r>
      <w:r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 xml:space="preserve"> w innych niż macierzysta jednostce </w:t>
      </w:r>
      <w:r w:rsidRPr="00380D61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,</w:t>
      </w:r>
    </w:p>
    <w:p w:rsidR="00E63834" w:rsidRPr="000D1C14" w:rsidRDefault="00E63834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color w:val="FF0000"/>
          <w:sz w:val="22"/>
          <w:szCs w:val="22"/>
        </w:rPr>
      </w:pPr>
      <w:r w:rsidRPr="00565FED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W zależności od przyczyn przemawiających za udzieleniem urlopu dziekan określa czas jego trwania</w:t>
      </w:r>
      <w:r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.</w:t>
      </w:r>
    </w:p>
    <w:p w:rsidR="00E63834" w:rsidRPr="00380D61" w:rsidRDefault="00E63834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color w:val="FF0000"/>
          <w:sz w:val="22"/>
          <w:szCs w:val="22"/>
        </w:rPr>
      </w:pPr>
      <w:r w:rsidRPr="00565FED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Urlop nie może być udzielony za okres poprzedniego semestru lub roku akademickiego bądź w trakcie trwania sesji egzaminacyjnej, chyba że przyczyna uzasadniająca udzielenie urlopu powstała wcześniej</w:t>
      </w:r>
      <w:r w:rsidR="0048257B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.</w:t>
      </w:r>
    </w:p>
    <w:p w:rsidR="00FB1D2D" w:rsidRPr="002A4BF0" w:rsidRDefault="006F36CC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2A4BF0">
        <w:rPr>
          <w:rFonts w:ascii="Palatino Linotype" w:hAnsi="Palatino Linotype"/>
          <w:i w:val="0"/>
          <w:sz w:val="22"/>
          <w:szCs w:val="22"/>
        </w:rPr>
        <w:t xml:space="preserve">Rok akademicki </w:t>
      </w:r>
      <w:r w:rsidR="008E72E4" w:rsidRPr="002A4BF0">
        <w:rPr>
          <w:rFonts w:ascii="Palatino Linotype" w:hAnsi="Palatino Linotype"/>
          <w:i w:val="0"/>
          <w:sz w:val="22"/>
          <w:szCs w:val="22"/>
        </w:rPr>
        <w:t xml:space="preserve">na Studiach Doktoranckich </w:t>
      </w:r>
      <w:r w:rsidRPr="002A4BF0">
        <w:rPr>
          <w:rFonts w:ascii="Palatino Linotype" w:hAnsi="Palatino Linotype"/>
          <w:i w:val="0"/>
          <w:sz w:val="22"/>
          <w:szCs w:val="22"/>
        </w:rPr>
        <w:t xml:space="preserve">rozpoczyna się </w:t>
      </w:r>
      <w:r w:rsidR="00B73897" w:rsidRPr="002A4BF0">
        <w:rPr>
          <w:rFonts w:ascii="Palatino Linotype" w:hAnsi="Palatino Linotype"/>
          <w:i w:val="0"/>
          <w:sz w:val="22"/>
          <w:szCs w:val="22"/>
        </w:rPr>
        <w:t>1 </w:t>
      </w:r>
      <w:r w:rsidRPr="002A4BF0">
        <w:rPr>
          <w:rFonts w:ascii="Palatino Linotype" w:hAnsi="Palatino Linotype"/>
          <w:i w:val="0"/>
          <w:sz w:val="22"/>
          <w:szCs w:val="22"/>
        </w:rPr>
        <w:t xml:space="preserve">października, a kończy </w:t>
      </w:r>
      <w:r w:rsidR="002139D8" w:rsidRPr="002A4BF0">
        <w:rPr>
          <w:rFonts w:ascii="Palatino Linotype" w:hAnsi="Palatino Linotype"/>
          <w:i w:val="0"/>
          <w:sz w:val="22"/>
          <w:szCs w:val="22"/>
        </w:rPr>
        <w:t xml:space="preserve">nie później niż </w:t>
      </w:r>
      <w:r w:rsidRPr="002A4BF0">
        <w:rPr>
          <w:rFonts w:ascii="Palatino Linotype" w:hAnsi="Palatino Linotype"/>
          <w:i w:val="0"/>
          <w:sz w:val="22"/>
          <w:szCs w:val="22"/>
        </w:rPr>
        <w:t xml:space="preserve">30 września </w:t>
      </w:r>
      <w:r w:rsidR="008E72E4" w:rsidRPr="002A4BF0">
        <w:rPr>
          <w:rFonts w:ascii="Palatino Linotype" w:hAnsi="Palatino Linotype"/>
          <w:i w:val="0"/>
          <w:sz w:val="22"/>
          <w:szCs w:val="22"/>
        </w:rPr>
        <w:t>kolejnego</w:t>
      </w:r>
      <w:r w:rsidRPr="002A4BF0">
        <w:rPr>
          <w:rFonts w:ascii="Palatino Linotype" w:hAnsi="Palatino Linotype"/>
          <w:i w:val="0"/>
          <w:sz w:val="22"/>
          <w:szCs w:val="22"/>
        </w:rPr>
        <w:t xml:space="preserve"> roku kalendarzowego. </w:t>
      </w:r>
    </w:p>
    <w:p w:rsidR="00FB1D2D" w:rsidRPr="00FB1D2D" w:rsidRDefault="00DA2AF8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</w:t>
      </w:r>
      <w:r w:rsidR="00374F0B"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są zorganizowane w taki sposób, aby ich uczestnik realizował badania </w:t>
      </w:r>
      <w:r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naukowe </w:t>
      </w:r>
      <w:r w:rsidR="00374F0B"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pozostając w stałym kontakcie z opiekunem naukowym. </w:t>
      </w:r>
    </w:p>
    <w:p w:rsidR="006E7037" w:rsidRPr="006E7037" w:rsidRDefault="00374F0B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Opiekun naukowy doktoranta jest zobowiązany do wspierania doktoranta w pracy badawczej, jak również w pozyskiwaniu środków na realizację badań</w:t>
      </w:r>
      <w:r w:rsidR="00DA2AF8"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naukowych</w:t>
      </w:r>
      <w:r w:rsid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 </w:t>
      </w:r>
      <w:r w:rsidRPr="00FB1D2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tym w szczególności w ramach projektów badawczych. </w:t>
      </w:r>
    </w:p>
    <w:p w:rsidR="00A2483A" w:rsidRPr="00A2483A" w:rsidRDefault="0054657E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który badania naukowe związane z tematem pracy doktorskiej realizuje </w:t>
      </w:r>
      <w:r w:rsid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 </w:t>
      </w:r>
      <w:r w:rsidR="00964D86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innej jednostce naukowej </w:t>
      </w:r>
      <w:r w:rsidR="00374F0B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(zwłaszc</w:t>
      </w:r>
      <w:r w:rsidR="00964D86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 za granicą), może wnosić do Kierownika Studiów D</w:t>
      </w:r>
      <w:r w:rsidR="00374F0B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o czasowe i częściowe zwolnienie w indywidualnie określonym zakresie z obowiąz</w:t>
      </w:r>
      <w:r w:rsid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ków wynikających z niniejszego R</w:t>
      </w:r>
      <w:r w:rsidR="00374F0B" w:rsidRPr="006E703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egulaminu. </w:t>
      </w:r>
    </w:p>
    <w:p w:rsidR="00DF0F81" w:rsidRPr="00DF0F81" w:rsidRDefault="00964D86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Kierownik Studiów D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co najmniej raz w </w:t>
      </w:r>
      <w:r w:rsidR="00C37D0F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każdym 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roku</w:t>
      </w:r>
      <w:r w:rsidR="00C37D0F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akademickim</w:t>
      </w:r>
      <w:r w:rsidR="005C3B4C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doko</w:t>
      </w:r>
      <w:r w:rsidR="005C3B4C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nuje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oceny postępów </w:t>
      </w:r>
      <w:r w:rsidR="00DA2AF8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każdego z </w:t>
      </w:r>
      <w:r w:rsidR="007C2524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Doktorantów</w:t>
      </w:r>
      <w:r w:rsidR="00DA2AF8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realizacji programu </w:t>
      </w:r>
      <w:r w:rsidR="00DA2AF8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="00374F0B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DA2AF8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C37D0F" w:rsidRPr="00A2483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995041" w:rsidRPr="00DF0F81" w:rsidRDefault="00374F0B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 w:cs="TimesNewRomanPSMT"/>
          <w:i w:val="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 zaliczaniu przedmiotów </w:t>
      </w:r>
      <w:r w:rsidR="00C37D0F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objętych programem Studiów Doktoranckich, </w:t>
      </w: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stosuje się następujące oceny i ich zapisy słowne: </w:t>
      </w:r>
    </w:p>
    <w:p w:rsidR="00964D86" w:rsidRPr="00AD5D00" w:rsidRDefault="00964D86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a)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5,0 - pięć lub bardzo dobry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bdb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b)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4,5 - cztery i pół lub ponad dobry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+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db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b)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4,0 - cztery lub dobry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db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c) 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3,5 - trzy i pół lub ponad dostateczny (skrót: +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dst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3,0 - trzy lub dostateczny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dst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95041" w:rsidRPr="00AD5D00" w:rsidRDefault="00995041" w:rsidP="00995041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e) </w:t>
      </w:r>
      <w:r w:rsidR="00374F0B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2,0 - dwa lub niedostateczny</w:t>
      </w:r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(skrót: </w:t>
      </w:r>
      <w:proofErr w:type="spellStart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ndst</w:t>
      </w:r>
      <w:proofErr w:type="spellEnd"/>
      <w:r w:rsidR="00C37D0F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)</w:t>
      </w:r>
    </w:p>
    <w:p w:rsidR="00964D86" w:rsidRPr="00AD5D00" w:rsidRDefault="00964D86" w:rsidP="00DF0F81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DF0F81" w:rsidRPr="00DF0F81" w:rsidRDefault="00995041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sz w:val="22"/>
          <w:szCs w:val="22"/>
        </w:rPr>
        <w:t>S</w:t>
      </w:r>
      <w:r w:rsidR="00374F0B" w:rsidRPr="00DF0F81">
        <w:rPr>
          <w:rFonts w:ascii="Palatino Linotype" w:eastAsiaTheme="minorHAnsi" w:hAnsi="Palatino Linotype"/>
          <w:i w:val="0"/>
          <w:sz w:val="22"/>
          <w:szCs w:val="22"/>
        </w:rPr>
        <w:t>kalę ocen</w:t>
      </w:r>
      <w:r w:rsidR="00404A04" w:rsidRPr="00DF0F81">
        <w:rPr>
          <w:rFonts w:ascii="Palatino Linotype" w:eastAsiaTheme="minorHAnsi" w:hAnsi="Palatino Linotype"/>
          <w:i w:val="0"/>
          <w:sz w:val="22"/>
          <w:szCs w:val="22"/>
        </w:rPr>
        <w:t>, o kt</w:t>
      </w:r>
      <w:r w:rsidR="00DF0F81">
        <w:rPr>
          <w:rFonts w:ascii="Palatino Linotype" w:eastAsiaTheme="minorHAnsi" w:hAnsi="Palatino Linotype"/>
          <w:i w:val="0"/>
          <w:sz w:val="22"/>
          <w:szCs w:val="22"/>
        </w:rPr>
        <w:t>órej mowa w § 5 ust. 13</w:t>
      </w:r>
      <w:r w:rsidRPr="00DF0F81">
        <w:rPr>
          <w:rFonts w:ascii="Palatino Linotype" w:eastAsiaTheme="minorHAnsi" w:hAnsi="Palatino Linotype"/>
          <w:i w:val="0"/>
          <w:sz w:val="22"/>
          <w:szCs w:val="22"/>
        </w:rPr>
        <w:t>,</w:t>
      </w:r>
      <w:r w:rsidR="00374F0B"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 stosuje się także przy ocenie egzaminów związanych z przewodem doktorskim.</w:t>
      </w:r>
      <w:r w:rsidR="002139D8"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 </w:t>
      </w:r>
    </w:p>
    <w:p w:rsidR="00DF0F81" w:rsidRPr="00DF0F81" w:rsidRDefault="00B4529F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sz w:val="22"/>
          <w:szCs w:val="22"/>
        </w:rPr>
        <w:t>Oceny</w:t>
      </w:r>
      <w:r w:rsidR="005C3B4C"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, o których mowa w § 5 ust. 14-15, </w:t>
      </w:r>
      <w:r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dokumentowane są w </w:t>
      </w:r>
      <w:r w:rsidRPr="00BD7BAE">
        <w:rPr>
          <w:rFonts w:ascii="Palatino Linotype" w:eastAsiaTheme="minorHAnsi" w:hAnsi="Palatino Linotype"/>
          <w:i w:val="0"/>
          <w:sz w:val="22"/>
          <w:szCs w:val="22"/>
        </w:rPr>
        <w:t>karcie ocen.</w:t>
      </w:r>
      <w:r w:rsidRPr="00DF0F81">
        <w:rPr>
          <w:rFonts w:ascii="Palatino Linotype" w:eastAsiaTheme="minorHAnsi" w:hAnsi="Palatino Linotype"/>
          <w:i w:val="0"/>
          <w:sz w:val="22"/>
          <w:szCs w:val="22"/>
        </w:rPr>
        <w:t xml:space="preserve"> </w:t>
      </w:r>
    </w:p>
    <w:p w:rsidR="00374F0B" w:rsidRPr="00DF0F81" w:rsidRDefault="006D127B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Kierownik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podejmuje decyzję o skreśleniu </w:t>
      </w:r>
      <w:r w:rsidR="0054657E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5C3B4C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C37D0F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listy uczestników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w przypadku: </w:t>
      </w:r>
    </w:p>
    <w:p w:rsidR="00DF0F81" w:rsidRDefault="00C37D0F" w:rsidP="00455FEB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stwierdzenie niepodjęcia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w terminie </w:t>
      </w:r>
      <w:r w:rsidR="006D127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jednego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mies</w:t>
      </w:r>
      <w:r w:rsidR="00995041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iąca od daty rozpoczęcia zajęć;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DF0F81" w:rsidRDefault="00C37D0F" w:rsidP="00455FEB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rezygnacji ze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złożonej </w:t>
      </w: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przez doktoranta 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formie pisemnej; </w:t>
      </w:r>
    </w:p>
    <w:p w:rsidR="00DF0F81" w:rsidRDefault="00374F0B" w:rsidP="00455FEB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utraty przez </w:t>
      </w:r>
      <w:r w:rsidR="0054657E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Doktoranta </w:t>
      </w: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zdolności do czynności prawnych; </w:t>
      </w:r>
    </w:p>
    <w:p w:rsidR="00374F0B" w:rsidRPr="00DF0F81" w:rsidRDefault="00374F0B" w:rsidP="00455FEB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nieuzyskania przez </w:t>
      </w:r>
      <w:r w:rsidR="0054657E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Doktoranta </w:t>
      </w: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stopnia naukowego doktora w wymaganym terminie. </w:t>
      </w:r>
    </w:p>
    <w:p w:rsidR="00374F0B" w:rsidRPr="00DF0F81" w:rsidRDefault="006D127B" w:rsidP="00455FEB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>Kierownik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</w:t>
      </w:r>
      <w:r w:rsidR="009C538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podejmuje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decyzję o skreśleniu </w:t>
      </w:r>
      <w:r w:rsidR="007C252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A38EA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B2B4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 </w:t>
      </w:r>
      <w:r w:rsidR="00C37D0F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listy uczestników Studiów D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także w </w:t>
      </w:r>
      <w:r w:rsidR="009A38EA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przypadku niewywiązywania się </w:t>
      </w:r>
      <w:r w:rsidR="009C538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przez tego </w:t>
      </w:r>
      <w:r w:rsidR="007C252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C37D0F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 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obowiązków, o których mowa w </w:t>
      </w:r>
      <w:r w:rsid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§ 5 ust. 1, a w szczególności w </w:t>
      </w:r>
      <w:r w:rsidR="00374F0B" w:rsidRPr="00DF0F8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przypadku: </w:t>
      </w:r>
    </w:p>
    <w:p w:rsidR="00374F0B" w:rsidRPr="00BA3F1D" w:rsidRDefault="00374F0B" w:rsidP="00455FEB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stwierdzenia braku postępów w realizacji </w:t>
      </w:r>
      <w:r w:rsidR="0098077C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programu Studiów Doktoranckich, potwierdzonego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nieuzyskaniem w określonym terminie </w:t>
      </w:r>
      <w:r w:rsidR="006D127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zaliczenia 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semestr</w:t>
      </w:r>
      <w:r w:rsidR="006D127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 lub roku studiów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; </w:t>
      </w:r>
    </w:p>
    <w:p w:rsidR="00374F0B" w:rsidRPr="00BA3F1D" w:rsidRDefault="006D127B" w:rsidP="00455FEB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podjęcia przez R</w:t>
      </w:r>
      <w:r w:rsidR="00374F0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adę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Naukową Instytutu</w:t>
      </w:r>
      <w:r w:rsidR="00374F0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uchwały o zamknięciu przewodu doktorskiego. </w:t>
      </w:r>
    </w:p>
    <w:p w:rsidR="00DD5455" w:rsidRDefault="00374F0B" w:rsidP="00455FE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Decyzję o skreśleniu </w:t>
      </w:r>
      <w:r w:rsidR="009C5384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7C2524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listy ucz</w:t>
      </w:r>
      <w:r w:rsidR="00DF7D9E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estników Studiów D</w:t>
      </w:r>
      <w:r w:rsidR="006D127B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Kierownik Studiów D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wydaje w formie pisemnej i przekazuje ją zainteresowanemu za pisemnym </w:t>
      </w:r>
      <w:r w:rsidR="00DF7D9E"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potwierdzeniem</w:t>
      </w:r>
      <w:r w:rsidRPr="00BA3F1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odbioru. </w:t>
      </w:r>
    </w:p>
    <w:p w:rsidR="00DD5455" w:rsidRDefault="00374F0B" w:rsidP="00455FE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 zamiarze skreślenia </w:t>
      </w:r>
      <w:r w:rsidR="007C252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F7D9E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listy uczestników Studiów D</w:t>
      </w:r>
      <w:r w:rsidR="006D127B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Kierownik Studiów D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informuje </w:t>
      </w:r>
      <w:r w:rsidR="007C252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oraz jego opiekuna naukowego 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</w:t>
      </w:r>
      <w:r w:rsidR="006D127B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Dyrektora Instytutu 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terminie 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co najm</w:t>
      </w:r>
      <w:r w:rsidR="00DF7D9E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niej 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7 dni</w:t>
      </w:r>
      <w:r w:rsidR="00DF7D9E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przed podjęciem takiej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decyzji.</w:t>
      </w:r>
    </w:p>
    <w:p w:rsidR="001B2AA1" w:rsidRDefault="00374F0B" w:rsidP="00455FE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Kierownik</w:t>
      </w:r>
      <w:r w:rsidR="006D127B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Studiów Doktoranckich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informuje </w:t>
      </w:r>
      <w:r w:rsidR="00995041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Dyrektora</w:t>
      </w:r>
      <w:r w:rsidR="006D127B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995041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 wydaniu decyzji </w:t>
      </w:r>
      <w:r w:rsid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 </w:t>
      </w:r>
      <w:r w:rsidR="00995041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skreśleniu </w:t>
      </w:r>
      <w:r w:rsidR="007C252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="009C5384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F7D9E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listy uczestników Studiów D</w:t>
      </w:r>
      <w:r w:rsidR="00995041" w:rsidRPr="00DD5455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oktoranckich.</w:t>
      </w:r>
    </w:p>
    <w:p w:rsidR="001B2AA1" w:rsidRDefault="00374F0B" w:rsidP="00455FE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DF7D9E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skreślony z listy uczestników Studiów D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</w:t>
      </w:r>
      <w:r w:rsidR="006D127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ch może odwołać się od decyzji Kierownika Studiów D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do </w:t>
      </w:r>
      <w:r w:rsidR="00995041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Dyrektora</w:t>
      </w:r>
      <w:r w:rsidR="00DF7D9E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w terminie 14 dni od </w:t>
      </w:r>
      <w:r w:rsidR="00995041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dnia 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doręczenia decyzji o skreśleniu.</w:t>
      </w:r>
    </w:p>
    <w:p w:rsidR="001B2AA1" w:rsidRDefault="00374F0B" w:rsidP="00455FE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Decyzja </w:t>
      </w:r>
      <w:r w:rsidR="00995041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Dyrektora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F7D9E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Instytutu </w:t>
      </w:r>
      <w:r w:rsidR="006D127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wydana 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sprawie odwołania</w:t>
      </w:r>
      <w:r w:rsid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o którym mowa w § 5 ust. 21,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ostateczna.</w:t>
      </w:r>
    </w:p>
    <w:p w:rsidR="001C3A77" w:rsidRDefault="00592877" w:rsidP="00455FEB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Osoba, która ukończyła Studia D</w:t>
      </w:r>
      <w:r w:rsidR="00374F0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oktoranckie, a także osoba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skreślona z listy uczestników Studiów D</w:t>
      </w:r>
      <w:r w:rsidR="00374F0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374F0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uzy</w:t>
      </w:r>
      <w:r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skać zaświadczenie o przebiegu Studiów D</w:t>
      </w:r>
      <w:r w:rsidR="00374F0B" w:rsidRPr="001B2AA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oktoranckich.</w:t>
      </w:r>
    </w:p>
    <w:p w:rsidR="00374F0B" w:rsidRPr="00AD5D00" w:rsidRDefault="00374F0B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374F0B" w:rsidRPr="00AD5D00" w:rsidRDefault="001B6DC6" w:rsidP="00A66664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6</w:t>
      </w:r>
      <w:r w:rsidR="00A66664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. PRAWA I OBOWIĄZKI </w:t>
      </w:r>
      <w:r w:rsidR="009C5384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DOKTORANTÓW</w:t>
      </w:r>
    </w:p>
    <w:p w:rsidR="001C3A77" w:rsidRDefault="00374F0B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Obowiązkiem </w:t>
      </w:r>
      <w:r w:rsidR="007C1ADE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postępowanie zgodnie z treścią ślubowania. </w:t>
      </w:r>
    </w:p>
    <w:p w:rsidR="00A66664" w:rsidRPr="001C3A77" w:rsidRDefault="007C1ADE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obowiązany jest w szczególności do:</w:t>
      </w:r>
    </w:p>
    <w:p w:rsidR="00374F0B" w:rsidRPr="001C3A77" w:rsidRDefault="00561B02" w:rsidP="00455FEB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realizacji programu S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 tym do prowadzenia badań naukowych, zaliczania przedmiotów, a także składania sprawozdań dokumentujących postępy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realiz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acji programu S</w:t>
      </w:r>
      <w:r w:rsidR="00CD2FA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CD2FA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zgodnie </w:t>
      </w:r>
      <w:r w:rsidR="00346F1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 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załącznikiem nr 1 do niniejszego regulaminu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;</w:t>
      </w:r>
    </w:p>
    <w:p w:rsidR="00374F0B" w:rsidRPr="001C3A77" w:rsidRDefault="00374F0B" w:rsidP="00455FEB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realizacji, w odpowiednich terminach, działań związanych z przewodem doktorskim; </w:t>
      </w:r>
    </w:p>
    <w:p w:rsidR="001C3A77" w:rsidRPr="001C3A77" w:rsidRDefault="00374F0B" w:rsidP="00455FEB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przestrzegania przepisów obowiązujących w </w:t>
      </w:r>
      <w:r w:rsidR="00A66664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Instytucie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;</w:t>
      </w:r>
    </w:p>
    <w:p w:rsidR="00374F0B" w:rsidRPr="001C3A77" w:rsidRDefault="001B6DC6" w:rsidP="00455FEB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informowania Kierownika Studiów D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</w:t>
      </w:r>
      <w:r w:rsidR="00CD2FA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ich o zmianie danych osobowych.</w:t>
      </w:r>
    </w:p>
    <w:p w:rsidR="001C3A77" w:rsidRDefault="00374F0B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Za naruszenie przepisó</w:t>
      </w:r>
      <w:r w:rsidR="00A66664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obowiązujących w Instytucie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</w:t>
      </w:r>
      <w:r w:rsidR="007C1ADE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za czyny uchybiające godności D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oktoranta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uczestnik Studiów D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ponosi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odpowiedzialność dyscyplinarną</w:t>
      </w: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zgodnie z przepisami 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Ustawy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 zgodnie z pr</w:t>
      </w:r>
      <w:r w:rsidR="007C1ADE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zepisami wewnętrznymi obowiązującymi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Instytucie.</w:t>
      </w:r>
    </w:p>
    <w:p w:rsidR="00205EA9" w:rsidRPr="007A6385" w:rsidRDefault="004633BE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pozos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tawać w stosunku pracy, przy czym w</w:t>
      </w:r>
      <w:r w:rsidR="00374F0B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ykonywanie pracy nie może kolidować z zajęciami 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wynikającymi z programu S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tudiów</w:t>
      </w:r>
      <w:r w:rsidR="00561B02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Doktoranckich</w:t>
      </w:r>
      <w:r w:rsidR="001B6DC6" w:rsidRPr="001C3A77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92375A" w:rsidRDefault="00561B02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</w:t>
      </w:r>
      <w:r w:rsidR="00374F0B"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rzed przystąpieniem do </w:t>
      </w: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udziału w zajęciac</w:t>
      </w:r>
      <w:r w:rsid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h dydaktycznych przewidzianych w </w:t>
      </w: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programie Studiów Doktoranckich, </w:t>
      </w:r>
      <w:r w:rsidR="003275E8"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obowiązek wykonać badania lekarskie oraz odbyć przeszkolenie w zakresie BHP</w:t>
      </w:r>
      <w:r w:rsidR="00B03322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na zasadach przyjętych w </w:t>
      </w:r>
      <w:r w:rsidRPr="00205EA9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Instytucie.</w:t>
      </w:r>
    </w:p>
    <w:p w:rsidR="00CE3C5D" w:rsidRDefault="00D52845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 tytułu udziału </w:t>
      </w:r>
      <w:r w:rsidR="00374F0B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realizowanych pracach badawczych</w:t>
      </w:r>
      <w:r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</w:t>
      </w:r>
      <w:r w:rsidR="003275E8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uzyskiwać dodatkowe wynagrodzenie ze środków pozostających w d</w:t>
      </w:r>
      <w:r w:rsidR="001B6DC6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yspozycj</w:t>
      </w:r>
      <w:r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i kierowników tych </w:t>
      </w:r>
      <w:r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lastRenderedPageBreak/>
        <w:t xml:space="preserve">prac, w tym </w:t>
      </w:r>
      <w:r w:rsidR="001B6DC6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</w:t>
      </w:r>
      <w:r w:rsidR="002C6008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szczególności</w:t>
      </w:r>
      <w:r w:rsidR="00374F0B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uzyskiwać dodatkowe wynagrodzenie za udział </w:t>
      </w:r>
      <w:r w:rsid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 </w:t>
      </w:r>
      <w:r w:rsidR="00374F0B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pracach związanych z realizacją projektów badawczych finansowanych z </w:t>
      </w:r>
      <w:r w:rsidR="002C6008" w:rsidRPr="0092375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funduszy europejskich.</w:t>
      </w:r>
    </w:p>
    <w:p w:rsidR="00CE3C5D" w:rsidRDefault="00374F0B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 prace wykonywane na rzecz </w:t>
      </w:r>
      <w:r w:rsidR="00A66664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Instytutu,</w:t>
      </w: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wykraczające poza zakres obowią</w:t>
      </w:r>
      <w:r w:rsidR="00D52845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zków wynikających z regulaminu Studiów D</w:t>
      </w: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</w:t>
      </w:r>
      <w:r w:rsidR="003275E8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otrzymuje dodatkowe wynagrodzenie. </w:t>
      </w:r>
    </w:p>
    <w:p w:rsidR="00CE3C5D" w:rsidRDefault="00D52845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Skreślenie z listy uczestników Studiów D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</w:t>
      </w:r>
      <w:r w:rsidR="003275E8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kich powoduje utratę świadczeń przewidzianych w niniejszym regulaminie.</w:t>
      </w:r>
    </w:p>
    <w:p w:rsidR="00A432DC" w:rsidRDefault="003275E8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2C6008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obowiązek informowania Kierownika Studiów D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 </w:t>
      </w:r>
      <w:r w:rsid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 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wystąpieniu istotnych okoliczności mogących wpływać na cofnięcie lub zawieszenie wypłaty świadczeń, w </w:t>
      </w:r>
      <w:r w:rsidR="00D52845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tym w </w:t>
      </w:r>
      <w:r w:rsidR="00374F0B" w:rsidRPr="00CE3C5D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szczególności o wyjazdach trwających dłużej niż jeden miesiąc. </w:t>
      </w:r>
    </w:p>
    <w:p w:rsidR="00374F0B" w:rsidRPr="00A432DC" w:rsidRDefault="002C6008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: </w:t>
      </w:r>
    </w:p>
    <w:p w:rsidR="00374F0B" w:rsidRPr="00A432DC" w:rsidRDefault="00374F0B" w:rsidP="00455FEB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zapewnia środki na badania realizowane przez </w:t>
      </w:r>
      <w:r w:rsidR="003275E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oraz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 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publikowanie wyników tych badań;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374F0B" w:rsidRPr="00A432DC" w:rsidRDefault="00374F0B" w:rsidP="00455FEB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stwarza </w:t>
      </w:r>
      <w:r w:rsidR="003275E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Doktorantowi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możliwość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współpracy naukowej w zespołach badawczych, </w:t>
      </w:r>
      <w:r w:rsidR="003275E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br/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w tym również międz</w:t>
      </w:r>
      <w:r w:rsidR="003275E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ynarodowych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 udziału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życiu środowiska naukowego w kraju i za granicą. </w:t>
      </w:r>
    </w:p>
    <w:p w:rsidR="00A432DC" w:rsidRDefault="003275E8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prawo do korzystania z aparatury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naukowej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, materiałów, obsługi sekretariatu itp. na zasadach obowiązujących pracowników jednostki organizacyjnej </w:t>
      </w:r>
      <w:r w:rsidR="00A66664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w której realizowana jest praca doktorska.</w:t>
      </w:r>
    </w:p>
    <w:p w:rsidR="00A432DC" w:rsidRDefault="003275E8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Doktorantowi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331A89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zostanie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</w:t>
      </w:r>
      <w:r w:rsidR="007631DD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rzydzielone stanowisko pracy, w 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tym </w:t>
      </w:r>
      <w:r w:rsidR="002C600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dostęp do komputera </w:t>
      </w:r>
      <w:r w:rsidR="00CD2FA6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oraz</w:t>
      </w:r>
      <w:r w:rsidR="002C6008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A432DC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Internetu</w:t>
      </w:r>
      <w:r w:rsidR="00CD2FA6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A432DC" w:rsidRDefault="003275E8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jest zobowiązany do przebywania w miejscu pracy w terminach uzgodnionych z opiekunem naukowym. </w:t>
      </w:r>
    </w:p>
    <w:p w:rsidR="00A432DC" w:rsidRDefault="003275E8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prawo do przerw wypoczynkowych w wymiarze nieprzekraczającym ośmiu tygodni w ciągu roku, które powinny być wykorzystane w okresie wolnym od zajęć dydaktycznych. </w:t>
      </w:r>
    </w:p>
    <w:p w:rsidR="00A432DC" w:rsidRDefault="006D62C9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751ACD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prawo do korzystan</w:t>
      </w:r>
      <w:r w:rsidR="00DC6907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ia z zasobów biblioteki Instytutu</w:t>
      </w:r>
      <w:r w:rsidR="00751ACD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A432DC" w:rsidRDefault="006A5EBC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ma prawo do ubezpieczenia społecznego 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oraz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do 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powszechnego ubezpieczenia zdrowotnego</w:t>
      </w: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na zasadach określonych w </w:t>
      </w:r>
      <w:r w:rsidR="00C90E5F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przepisach prawa powszechnie obowiązującego.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F65DA0" w:rsidRDefault="006A5EBC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Doktorantowi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przysługuje uprawnienie do świadczeń publicznych zakładów opieki zdrowotnej na zasada</w:t>
      </w:r>
      <w:r w:rsidR="00331A89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ch ustalonych dla pracowników Instytutu</w:t>
      </w:r>
      <w:r w:rsidR="00374F0B" w:rsidRPr="00A432DC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F65DA0" w:rsidRDefault="00374F0B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Niepracujący współmałżonek oraz dzieci </w:t>
      </w:r>
      <w:r w:rsidR="006A5EBC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Doktoranta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są uprawnieni do korzystania ze świadczeń publicznych zakładów opieki zdrowotnej na zasadach ustalonych dla członków rodzin pracowników </w:t>
      </w:r>
      <w:r w:rsidR="00331A89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Instytutu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F65DA0" w:rsidRDefault="00C90E5F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Program Studiów D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oraz warunki jego realizacji, sposób przeprowadzania egzaminów, w tym egzaminów wymaganych w postępowaniu kon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kursowym podczas rekrutacji na S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tudia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Doktoranckie,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uwzględniają szczególne potrzeby 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uczestników Studiów Doktoranckich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będących osobami niepełnosprawnymi. </w:t>
      </w:r>
    </w:p>
    <w:p w:rsidR="00374F0B" w:rsidRPr="00F65DA0" w:rsidRDefault="00374F0B" w:rsidP="00455FE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 ot</w:t>
      </w:r>
      <w:r w:rsidR="00D67361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rzymuje legitymację uczestnika Studiów D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oktoranckich. </w:t>
      </w:r>
    </w:p>
    <w:p w:rsidR="00751ACD" w:rsidRPr="005F1362" w:rsidRDefault="00751ACD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16"/>
          <w:szCs w:val="22"/>
        </w:rPr>
      </w:pPr>
    </w:p>
    <w:p w:rsidR="00DD6FAF" w:rsidRDefault="002C6008" w:rsidP="00331A89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7</w:t>
      </w:r>
      <w:r w:rsidR="00331A89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. </w:t>
      </w:r>
      <w:r w:rsidR="00DD6FAF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STYPEDNIUM DOKTORANCKIE</w:t>
      </w:r>
    </w:p>
    <w:p w:rsidR="007A6385" w:rsidRPr="006D187F" w:rsidRDefault="007A6385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sz w:val="22"/>
          <w:szCs w:val="22"/>
        </w:rPr>
      </w:pPr>
      <w:r w:rsidRPr="006D187F">
        <w:rPr>
          <w:rFonts w:ascii="Palatino Linotype" w:eastAsiaTheme="minorHAnsi" w:hAnsi="Palatino Linotype"/>
          <w:i w:val="0"/>
          <w:sz w:val="22"/>
          <w:szCs w:val="22"/>
        </w:rPr>
        <w:t>Doktorantowi może zostać przyznane stypendium doktoranckie oraz inne świadczenia dla Doktorantów przewidziane w przepisach prawa powszechnie obowiązującego.</w:t>
      </w:r>
    </w:p>
    <w:p w:rsidR="00DD6FAF" w:rsidRPr="00482589" w:rsidRDefault="00F048B6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482589">
        <w:rPr>
          <w:rFonts w:ascii="Palatino Linotype" w:hAnsi="Palatino Linotype" w:cs="Times-Roman"/>
          <w:i w:val="0"/>
          <w:sz w:val="22"/>
          <w:szCs w:val="22"/>
        </w:rPr>
        <w:lastRenderedPageBreak/>
        <w:t>Stypendium doktoranckie mo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>ż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 xml:space="preserve">e być przyznane 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 xml:space="preserve"> 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>doktorantowi stacjonarnych studiów doktoranckich, który terminowo realizuje program studiów doktoranckich oraz wykazuje si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 xml:space="preserve">ę 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>zaangażowaniem w realizacj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 xml:space="preserve">i 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>bada</w:t>
      </w:r>
      <w:r w:rsidRPr="00482589">
        <w:rPr>
          <w:rFonts w:ascii="Palatino Linotype" w:hAnsi="Palatino Linotype" w:cs="TTE177C0B0t00"/>
          <w:i w:val="0"/>
          <w:sz w:val="22"/>
          <w:szCs w:val="22"/>
        </w:rPr>
        <w:t xml:space="preserve">ń </w:t>
      </w:r>
      <w:r w:rsidRPr="00482589">
        <w:rPr>
          <w:rFonts w:ascii="Palatino Linotype" w:hAnsi="Palatino Linotype" w:cs="Times-Roman"/>
          <w:i w:val="0"/>
          <w:sz w:val="22"/>
          <w:szCs w:val="22"/>
        </w:rPr>
        <w:t>naukowych prowadzonych przez Instytut.</w:t>
      </w:r>
    </w:p>
    <w:p w:rsidR="00786B4D" w:rsidRPr="00482589" w:rsidRDefault="00786B4D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482589">
        <w:rPr>
          <w:rFonts w:ascii="Palatino Linotype" w:hAnsi="Palatino Linotype"/>
          <w:i w:val="0"/>
          <w:spacing w:val="-4"/>
          <w:sz w:val="22"/>
          <w:szCs w:val="22"/>
        </w:rPr>
        <w:t>Wysokość stypendium doktoranckiego nie może być niższa niż 60% i wyższa niż 100% minimalnego wynagrodzenia zasadniczego asystenta, ustalonego w przepisach o wynagradzaniu nauczycieli akademickich.</w:t>
      </w:r>
    </w:p>
    <w:p w:rsidR="00786B4D" w:rsidRPr="007B793E" w:rsidRDefault="00786B4D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sz w:val="22"/>
          <w:szCs w:val="22"/>
        </w:rPr>
      </w:pP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Stypendium doktoranckie jest przyznawane i wypłacane </w:t>
      </w:r>
      <w:r w:rsidR="003D217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przez </w:t>
      </w: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okres 12 miesięcy. Łączny okres pobierania stypendium doktoranckiego nie może przekroczyć 4 lat z </w:t>
      </w: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zastrzeżeniem ust.5.</w:t>
      </w:r>
    </w:p>
    <w:p w:rsidR="00786B4D" w:rsidRPr="007B793E" w:rsidRDefault="00786B4D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sz w:val="22"/>
          <w:szCs w:val="22"/>
        </w:rPr>
      </w:pP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W przypadku przedłużenia okresu odbywania studiów doktoranckich </w:t>
      </w:r>
      <w:r w:rsidR="00674654"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Dyrektor Instytutu</w:t>
      </w: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może przyznać stypendium doktoranckie na ten okres.</w:t>
      </w:r>
    </w:p>
    <w:p w:rsidR="00786B4D" w:rsidRPr="00482589" w:rsidRDefault="00786B4D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Stypendium doktoranckie na pierwszym roku studiów może być przyznane</w:t>
      </w: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doktorantowi, który osiągnął bardzo dobre wyniki w postępowaniu rekrutacyjnym.</w:t>
      </w:r>
    </w:p>
    <w:p w:rsidR="007B793E" w:rsidRPr="007B793E" w:rsidRDefault="00786B4D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Stypendium doktoranckie na drugim i kolejnych latach studiów doktoranckich może być przyznane doktorantowi, który w roku akademickim poprzedzającym złożenie wniosku </w:t>
      </w:r>
      <w:r w:rsidR="000B1528"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o </w:t>
      </w: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przyznanie stypendium doktoranckiego:</w:t>
      </w:r>
    </w:p>
    <w:p w:rsidR="007B793E" w:rsidRDefault="00786B4D" w:rsidP="00455FE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/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</w:pPr>
      <w:r w:rsidRPr="007B793E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uzyskał bardzo dobre albo dobre wyniki z egzaminów objętych programem studiów doktoranckich ;</w:t>
      </w:r>
    </w:p>
    <w:p w:rsidR="007A4E58" w:rsidRPr="007B793E" w:rsidRDefault="00786B4D" w:rsidP="00455FEB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/>
        <w:rPr>
          <w:rFonts w:ascii="Palatino Linotype" w:eastAsiaTheme="minorHAnsi" w:hAnsi="Palatino Linotype"/>
          <w:i w:val="0"/>
          <w:color w:val="FF0000"/>
          <w:sz w:val="22"/>
          <w:szCs w:val="22"/>
        </w:rPr>
      </w:pPr>
      <w:r w:rsidRPr="00482589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wykazał się postępami w pracy naukowej i w przygotowywaniu  rozprawy doktorskiej.</w:t>
      </w:r>
    </w:p>
    <w:p w:rsidR="007A4E58" w:rsidRPr="00CA7318" w:rsidRDefault="007A4E58" w:rsidP="00455FEB">
      <w:pPr>
        <w:pStyle w:val="Akapitzlist"/>
        <w:numPr>
          <w:ilvl w:val="0"/>
          <w:numId w:val="21"/>
        </w:numPr>
        <w:tabs>
          <w:tab w:val="num" w:pos="426"/>
          <w:tab w:val="left" w:pos="3600"/>
        </w:tabs>
        <w:ind w:left="426" w:right="-261"/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</w:pPr>
      <w:r w:rsidRPr="00482589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Stypendium doktoranckie jest przyznawane niezależnie od otrzymywanych p</w:t>
      </w: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rzez doktoranta:</w:t>
      </w:r>
    </w:p>
    <w:p w:rsidR="00570E77" w:rsidRPr="00CA7318" w:rsidRDefault="007A4E58" w:rsidP="00455FEB">
      <w:pPr>
        <w:pStyle w:val="Akapitzlist"/>
        <w:numPr>
          <w:ilvl w:val="0"/>
          <w:numId w:val="22"/>
        </w:numPr>
        <w:tabs>
          <w:tab w:val="left" w:pos="426"/>
          <w:tab w:val="left" w:pos="3600"/>
        </w:tabs>
        <w:ind w:left="709"/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</w:pP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Świadczeń ze środków funduszu pomocy materialnej  </w:t>
      </w:r>
      <w:r w:rsidR="00DE52F6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dla studentów i doktorantów,</w:t>
      </w:r>
      <w:r w:rsidR="00482589"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 o </w:t>
      </w: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których mowa w art. 199 ust.1 pkt. 1-4 ustawy </w:t>
      </w:r>
      <w:r w:rsidR="00482589"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z dnia 27 lipca 2005 r. Prawo o </w:t>
      </w: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szkolnictwie wyższym (Dz. U. Nr 164, poz.1365, z </w:t>
      </w:r>
      <w:proofErr w:type="spellStart"/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późn</w:t>
      </w:r>
      <w:proofErr w:type="spellEnd"/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. zm.</w:t>
      </w:r>
    </w:p>
    <w:p w:rsidR="00570E77" w:rsidRPr="00CA7318" w:rsidRDefault="007A4E58" w:rsidP="00455FEB">
      <w:pPr>
        <w:pStyle w:val="Akapitzlist"/>
        <w:numPr>
          <w:ilvl w:val="0"/>
          <w:numId w:val="22"/>
        </w:numPr>
        <w:tabs>
          <w:tab w:val="left" w:pos="426"/>
          <w:tab w:val="left" w:pos="3600"/>
        </w:tabs>
        <w:ind w:left="709"/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</w:pP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Stypendium ministra za wybitne osiągnięcia, o których mowa  w art.199 ust. 1 pkt. 5 ustawy z dnia 27 lipca 2005 r. Prawo o szkolnictwie wyższym (Dz. U. Nr 164, poz. 1365, z </w:t>
      </w:r>
      <w:proofErr w:type="spellStart"/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późn</w:t>
      </w:r>
      <w:proofErr w:type="spellEnd"/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. zm.);</w:t>
      </w:r>
    </w:p>
    <w:p w:rsidR="007A4E58" w:rsidRPr="00CA7318" w:rsidRDefault="007A4E58" w:rsidP="00455FEB">
      <w:pPr>
        <w:pStyle w:val="Akapitzlist"/>
        <w:numPr>
          <w:ilvl w:val="0"/>
          <w:numId w:val="22"/>
        </w:numPr>
        <w:tabs>
          <w:tab w:val="left" w:pos="426"/>
          <w:tab w:val="left" w:pos="3600"/>
        </w:tabs>
        <w:ind w:left="709"/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</w:pPr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 xml:space="preserve">Stypendiów doktorskich, o których mowa w art. 22 ust.1 ustawy z dnia 14 marca 2003 r. o stopniach i tytule naukowym oraz o stopniach i tytule w zakresie sztuki (Dz. U. Nr 65, poz. 595, z </w:t>
      </w:r>
      <w:proofErr w:type="spellStart"/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późn</w:t>
      </w:r>
      <w:proofErr w:type="spellEnd"/>
      <w:r w:rsidRPr="00CA7318">
        <w:rPr>
          <w:rFonts w:ascii="Palatino Linotype" w:eastAsia="Times New Roman" w:hAnsi="Palatino Linotype" w:cs="Verdana"/>
          <w:i w:val="0"/>
          <w:sz w:val="22"/>
          <w:szCs w:val="22"/>
          <w:lang w:eastAsia="pl-PL"/>
        </w:rPr>
        <w:t>. zm.).</w:t>
      </w:r>
    </w:p>
    <w:p w:rsidR="00DD6FAF" w:rsidRPr="00CA7318" w:rsidRDefault="007A4E58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Stypendium doktoranckie wypłacane jest, co miesiąc</w:t>
      </w:r>
      <w:r w:rsidR="00E27DC1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do dnia 10 każdego miesiąca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, za wyjątkiem stypendium za miesiąc październik, które jest wypłacane </w:t>
      </w:r>
      <w:r w:rsidR="0020524E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do końca października.</w:t>
      </w:r>
    </w:p>
    <w:p w:rsidR="00482589" w:rsidRPr="00CA7318" w:rsidRDefault="0020524E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W okresie przerwy w odbywaniu studiów doktoranckich prawo do stypendium doktoranckiego nie przysługuje, a wypłatę stypendium przyznanego przed przerwą wstrzymuje się, z wyjątkiem przerw wypoczynkowych nieprzekraczających ośmiu tygodni w ciągu roku oraz okre</w:t>
      </w:r>
      <w:r w:rsidR="00482589"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sów staży naukowych. </w:t>
      </w: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Wznowienie wypłaty stypendium przysługuje od następnego miesiąca po zakończeniu przerwy w odbywaniu studiów</w:t>
      </w:r>
      <w:r w:rsidR="00482589" w:rsidRPr="00CA7318">
        <w:rPr>
          <w:rFonts w:ascii="Palatino Linotype" w:hAnsi="Palatino Linotype"/>
          <w:i w:val="0"/>
          <w:spacing w:val="-4"/>
          <w:sz w:val="22"/>
          <w:szCs w:val="22"/>
        </w:rPr>
        <w:t>.</w:t>
      </w:r>
      <w:r w:rsidR="0010673B">
        <w:rPr>
          <w:rFonts w:ascii="Palatino Linotype" w:hAnsi="Palatino Linotype"/>
          <w:i w:val="0"/>
          <w:spacing w:val="-4"/>
          <w:sz w:val="22"/>
          <w:szCs w:val="22"/>
        </w:rPr>
        <w:t xml:space="preserve"> W okresie </w:t>
      </w:r>
      <w:r w:rsidR="0063685D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trwania urlopu macierzyńskiego, dodatkowego urlopu macierzyńskiego, urlopu na warunkach urlopu macierzyńskiego, dodatkowego urlopu na warunkach urlopu macierzyńskiego, urlopu ojcowskiego oraz urlopu rodzicielskiego, określonych w</w:t>
      </w:r>
      <w:r w:rsidR="0063685D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ustawie z dnia 26 czerwca 1974 </w:t>
      </w:r>
      <w:r w:rsidR="0063685D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r. – Kodeks pracy (Dz.</w:t>
      </w:r>
      <w:r w:rsidR="00310AB3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U. z 1998 r. Nr 21, poz. 94, z </w:t>
      </w:r>
      <w:proofErr w:type="spellStart"/>
      <w:r w:rsidR="0063685D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późn</w:t>
      </w:r>
      <w:proofErr w:type="spellEnd"/>
      <w:r w:rsidR="0063685D" w:rsidRPr="0067513D">
        <w:rPr>
          <w:rFonts w:ascii="Palatino Linotype" w:eastAsiaTheme="minorHAnsi" w:hAnsi="Palatino Linotype" w:cs="TimesNewRomanPSMT"/>
          <w:i w:val="0"/>
          <w:sz w:val="22"/>
          <w:szCs w:val="22"/>
        </w:rPr>
        <w:t>. zm.4)</w:t>
      </w:r>
      <w:r w:rsidR="00AE77B7">
        <w:rPr>
          <w:rFonts w:ascii="Palatino Linotype" w:eastAsiaTheme="minorHAnsi" w:hAnsi="Palatino Linotype" w:cs="TimesNewRomanPSMT"/>
          <w:i w:val="0"/>
          <w:sz w:val="22"/>
          <w:szCs w:val="22"/>
        </w:rPr>
        <w:t xml:space="preserve"> za zgodą Dyrektora, doktorant może pobierać stypendium doktoranckie.</w:t>
      </w:r>
    </w:p>
    <w:p w:rsidR="00482589" w:rsidRPr="00CA7318" w:rsidRDefault="00482589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Doktorant traci prawo do stypendium doktoranckiego w przypadku skreślenia z listy uczestników studiów doktoranckich. Wypłaty stypendium zaprzestaje się z pierwszym dniem miesiąca następującego po miesiącu, w którym decyzja o skreśleniu stała się ostateczna.</w:t>
      </w:r>
    </w:p>
    <w:p w:rsidR="00482589" w:rsidRPr="00CA7318" w:rsidRDefault="00482589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lastRenderedPageBreak/>
        <w:t>Doktorantowi, otrzymującemu stypendium doktoranckie w przypadku ukończenia studiów doktoranckich w terminie krótszym niż określo</w:t>
      </w:r>
      <w:r w:rsidR="00513EF3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ny w akcie utworzenia studiów w 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związku z obroną pracy doktorskiej,  zaprzestaje się wypłaty stypendium z pierwszym dniem miesiąca następującego po miesiącu, w którym nastąpiła obrona pracy doktorskiej</w:t>
      </w:r>
      <w:r w:rsidR="00002262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.</w:t>
      </w:r>
    </w:p>
    <w:p w:rsidR="00002262" w:rsidRPr="00CA7318" w:rsidRDefault="00474AA4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Stypendium doktoranckie przyznaje Dyrektor </w:t>
      </w:r>
      <w:r w:rsidR="000571BF" w:rsidRPr="00CA7318">
        <w:rPr>
          <w:rFonts w:ascii="Palatino Linotype" w:hAnsi="Palatino Linotype"/>
          <w:i w:val="0"/>
          <w:spacing w:val="-4"/>
          <w:sz w:val="22"/>
          <w:szCs w:val="22"/>
        </w:rPr>
        <w:t>Instytutu</w:t>
      </w: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 po zaopiniowaniu wniosku</w:t>
      </w:r>
      <w:r w:rsidR="007F4F7E"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 o </w:t>
      </w: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przyznanie tego stypendium przez K</w:t>
      </w:r>
      <w:r w:rsidR="00D27C96" w:rsidRPr="00CA7318">
        <w:rPr>
          <w:rFonts w:ascii="Palatino Linotype" w:hAnsi="Palatino Linotype"/>
          <w:i w:val="0"/>
          <w:spacing w:val="-4"/>
          <w:sz w:val="22"/>
          <w:szCs w:val="22"/>
        </w:rPr>
        <w:t>omisję D</w:t>
      </w: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oktorancką</w:t>
      </w:r>
      <w:r w:rsidR="000571BF" w:rsidRPr="00CA7318">
        <w:rPr>
          <w:rFonts w:ascii="Palatino Linotype" w:hAnsi="Palatino Linotype"/>
          <w:i w:val="0"/>
          <w:spacing w:val="-4"/>
          <w:sz w:val="22"/>
          <w:szCs w:val="22"/>
        </w:rPr>
        <w:t>.</w:t>
      </w:r>
    </w:p>
    <w:p w:rsidR="003E0EEF" w:rsidRPr="00CA7318" w:rsidRDefault="003E0EEF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Komisję powołuje Dyrektor. W skład Komisji wchodzi co najmniej trzech członków powoły</w:t>
      </w:r>
      <w:r w:rsidR="003A4D92" w:rsidRPr="00CA7318">
        <w:rPr>
          <w:rFonts w:ascii="Palatino Linotype" w:hAnsi="Palatino Linotype"/>
          <w:i w:val="0"/>
          <w:spacing w:val="-4"/>
          <w:sz w:val="22"/>
          <w:szCs w:val="22"/>
        </w:rPr>
        <w:t>wanych, przewodniczącym Komisji jest Kierownik Studiów Doktoranckich.</w:t>
      </w:r>
    </w:p>
    <w:p w:rsidR="003A4D92" w:rsidRPr="00CA7318" w:rsidRDefault="009E5A6A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Stypendium doktoranckie przyznaje się na wniosek doktoranta.</w:t>
      </w:r>
      <w:r w:rsidRPr="00CA7318">
        <w:rPr>
          <w:rFonts w:ascii="Palatino Linotype" w:hAnsi="Palatino Linotype"/>
          <w:i w:val="0"/>
          <w:sz w:val="22"/>
          <w:szCs w:val="22"/>
        </w:rPr>
        <w:t xml:space="preserve"> Wzór wniosku stanowi </w:t>
      </w:r>
      <w:r w:rsidRPr="00F529C5">
        <w:rPr>
          <w:rFonts w:ascii="Palatino Linotype" w:hAnsi="Palatino Linotype"/>
          <w:i w:val="0"/>
          <w:sz w:val="22"/>
          <w:szCs w:val="22"/>
        </w:rPr>
        <w:t xml:space="preserve">załącznik </w:t>
      </w:r>
      <w:r w:rsidR="00F529C5" w:rsidRPr="00F529C5">
        <w:rPr>
          <w:rFonts w:ascii="Palatino Linotype" w:hAnsi="Palatino Linotype"/>
          <w:i w:val="0"/>
          <w:sz w:val="22"/>
          <w:szCs w:val="22"/>
        </w:rPr>
        <w:t>nr 2 i nr 3</w:t>
      </w:r>
      <w:r w:rsidRPr="00F529C5">
        <w:rPr>
          <w:rFonts w:ascii="Palatino Linotype" w:hAnsi="Palatino Linotype"/>
          <w:i w:val="0"/>
          <w:sz w:val="22"/>
          <w:szCs w:val="22"/>
        </w:rPr>
        <w:t xml:space="preserve"> do Regulaminu</w:t>
      </w:r>
      <w:r w:rsidRPr="00CA7318">
        <w:rPr>
          <w:rFonts w:ascii="Palatino Linotype" w:hAnsi="Palatino Linotype"/>
          <w:i w:val="0"/>
          <w:sz w:val="22"/>
          <w:szCs w:val="22"/>
        </w:rPr>
        <w:t>.</w:t>
      </w:r>
    </w:p>
    <w:p w:rsidR="009E5A6A" w:rsidRPr="00CA7318" w:rsidRDefault="00B8324F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>
        <w:rPr>
          <w:rFonts w:ascii="Palatino Linotype" w:hAnsi="Palatino Linotype"/>
          <w:i w:val="0"/>
          <w:spacing w:val="-4"/>
          <w:sz w:val="22"/>
          <w:szCs w:val="22"/>
        </w:rPr>
        <w:t xml:space="preserve">Termin składania wniosków </w:t>
      </w:r>
      <w:r w:rsidR="009E5A6A"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upływa </w:t>
      </w:r>
      <w:r w:rsidR="004C04C7">
        <w:rPr>
          <w:rFonts w:ascii="Palatino Linotype" w:hAnsi="Palatino Linotype"/>
          <w:i w:val="0"/>
          <w:spacing w:val="-4"/>
          <w:sz w:val="22"/>
          <w:szCs w:val="22"/>
        </w:rPr>
        <w:t>10</w:t>
      </w:r>
      <w:r>
        <w:rPr>
          <w:rFonts w:ascii="Palatino Linotype" w:hAnsi="Palatino Linotype"/>
          <w:i w:val="0"/>
          <w:spacing w:val="-4"/>
          <w:sz w:val="22"/>
          <w:szCs w:val="22"/>
        </w:rPr>
        <w:t xml:space="preserve"> października roku akademickiego</w:t>
      </w:r>
      <w:r w:rsidR="009E5A6A"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, </w:t>
      </w:r>
      <w:r w:rsidR="004F136A">
        <w:rPr>
          <w:rFonts w:ascii="Palatino Linotype" w:hAnsi="Palatino Linotype"/>
          <w:i w:val="0"/>
          <w:spacing w:val="-4"/>
          <w:sz w:val="22"/>
          <w:szCs w:val="22"/>
        </w:rPr>
        <w:t>w</w:t>
      </w:r>
      <w:r w:rsidR="009E5A6A"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 który</w:t>
      </w:r>
      <w:r w:rsidR="004F136A">
        <w:rPr>
          <w:rFonts w:ascii="Palatino Linotype" w:hAnsi="Palatino Linotype"/>
          <w:i w:val="0"/>
          <w:spacing w:val="-4"/>
          <w:sz w:val="22"/>
          <w:szCs w:val="22"/>
        </w:rPr>
        <w:t>m</w:t>
      </w:r>
      <w:r w:rsidR="009E5A6A" w:rsidRPr="00CA7318">
        <w:rPr>
          <w:rFonts w:ascii="Palatino Linotype" w:hAnsi="Palatino Linotype"/>
          <w:i w:val="0"/>
          <w:spacing w:val="-4"/>
          <w:sz w:val="22"/>
          <w:szCs w:val="22"/>
        </w:rPr>
        <w:t xml:space="preserve"> doktorant ubiega się o przyznanie stypendium. </w:t>
      </w:r>
      <w:r w:rsidR="004C04C7">
        <w:rPr>
          <w:rFonts w:ascii="Palatino Linotype" w:hAnsi="Palatino Linotype"/>
          <w:i w:val="0"/>
          <w:spacing w:val="-4"/>
          <w:sz w:val="22"/>
          <w:szCs w:val="22"/>
        </w:rPr>
        <w:t xml:space="preserve">Jeżeli </w:t>
      </w:r>
      <w:r w:rsidR="009005DF" w:rsidRPr="00E1258A">
        <w:rPr>
          <w:rFonts w:ascii="Palatino Linotype" w:hAnsi="Palatino Linotype"/>
          <w:i w:val="0"/>
          <w:sz w:val="22"/>
        </w:rPr>
        <w:t>ostatni dzień terminu przypada na sobotę, niedzielę bądź dzień ustawowo wolny od pracy ostatnim dniem terminu jest dzień, który następuje po niedzieli lub dniu ustawowo wolnym od pracy</w:t>
      </w:r>
      <w:r w:rsidR="00E1258A" w:rsidRPr="00E1258A">
        <w:rPr>
          <w:rFonts w:ascii="Palatino Linotype" w:hAnsi="Palatino Linotype"/>
          <w:i w:val="0"/>
          <w:sz w:val="22"/>
        </w:rPr>
        <w:t>.</w:t>
      </w:r>
    </w:p>
    <w:p w:rsidR="009E5A6A" w:rsidRPr="00CA7318" w:rsidRDefault="009E5A6A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hAnsi="Palatino Linotype"/>
          <w:i w:val="0"/>
          <w:spacing w:val="-4"/>
          <w:sz w:val="22"/>
          <w:szCs w:val="22"/>
        </w:rPr>
        <w:t>Doktorant składa wniosek  do Kierownika studiów doktoranckich.</w:t>
      </w:r>
    </w:p>
    <w:p w:rsidR="00CA7318" w:rsidRPr="00CA7318" w:rsidRDefault="009E5A6A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Kierownik Studiów Doktoranckich, w terminie 14 dni od wyznaczonego terminu składania wniosków, przekazuje je po zaopiniowaniu przez Komisję </w:t>
      </w:r>
      <w:r w:rsidR="006D0DCC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oktorancką do </w:t>
      </w:r>
      <w:r w:rsidR="006D0DCC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Dyrektora</w:t>
      </w:r>
      <w:r w:rsidR="000C0E67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 Instytutu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. Przekazaniu podlegają wnioski zarówno zaopiniowane pozytywnie </w:t>
      </w:r>
      <w:r w:rsid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jak i 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negatywnie wraz z listą rankingową osób ubiegających się o przyznanie stypendium doktoranckiego.</w:t>
      </w:r>
    </w:p>
    <w:p w:rsidR="00CA7318" w:rsidRPr="00CA7318" w:rsidRDefault="009E5A6A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Decyzję o przyznaniu stypendium, okresie jego pobierania oraz jego wysokości podejmuje </w:t>
      </w:r>
      <w:r w:rsidR="00CA7318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Dyrektor Instytutu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.</w:t>
      </w:r>
    </w:p>
    <w:p w:rsidR="009E5A6A" w:rsidRPr="00CA7318" w:rsidRDefault="009E5A6A" w:rsidP="00455FE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Od decyzji w sprawie przyznania  stypendium doktoranckiego, doktorantowi przysługuje prawo złożenia do </w:t>
      </w:r>
      <w:r w:rsidR="00CA7318"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Dyrektora Instytutu 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 xml:space="preserve">wniosku o ponowne rozpatrzenie sprawy </w:t>
      </w:r>
      <w:r w:rsidR="006F697C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w </w:t>
      </w:r>
      <w:r w:rsidRPr="00CA7318">
        <w:rPr>
          <w:rFonts w:ascii="Palatino Linotype" w:eastAsia="Times New Roman" w:hAnsi="Palatino Linotype"/>
          <w:i w:val="0"/>
          <w:spacing w:val="-4"/>
          <w:sz w:val="22"/>
          <w:szCs w:val="22"/>
          <w:lang w:eastAsia="pl-PL"/>
        </w:rPr>
        <w:t>terminie 14 dni od daty otrzymania decyzji.</w:t>
      </w:r>
    </w:p>
    <w:p w:rsidR="007A4E58" w:rsidRPr="005F1362" w:rsidRDefault="007A4E58" w:rsidP="00331A89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18"/>
          <w:szCs w:val="22"/>
        </w:rPr>
      </w:pPr>
    </w:p>
    <w:p w:rsidR="00331A89" w:rsidRPr="00DD6FAF" w:rsidRDefault="00DD6FAF" w:rsidP="00DD6FAF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8</w:t>
      </w:r>
      <w:r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. </w:t>
      </w:r>
      <w:r w:rsidR="00331A89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OPŁATY ZA STUDIA</w:t>
      </w:r>
      <w:r w:rsidR="00D67361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 xml:space="preserve"> DOKTORANCKIE</w:t>
      </w:r>
    </w:p>
    <w:p w:rsidR="00F65DA0" w:rsidRDefault="002C6008" w:rsidP="00455F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</w:t>
      </w:r>
      <w:r w:rsidR="00374F0B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</w:t>
      </w:r>
      <w:r w:rsidR="00E534AD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udia D</w:t>
      </w: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oktoranckie są bezpłatne.</w:t>
      </w:r>
    </w:p>
    <w:p w:rsidR="00950201" w:rsidRDefault="006A5EBC" w:rsidP="00455F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Doktorant</w:t>
      </w:r>
      <w:r w:rsidR="00331A89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podpisuje z Instytutem umowę o świadczenie bezpłatnych usług edukacyjnych, której wzór </w:t>
      </w:r>
      <w:r w:rsidR="004A33DE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stanowi załącznik nr 4</w:t>
      </w:r>
      <w:r w:rsidR="002C6008" w:rsidRPr="00F65DA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 niniejszego regulaminu.</w:t>
      </w:r>
    </w:p>
    <w:p w:rsidR="00950201" w:rsidRDefault="00331A89" w:rsidP="00455F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Instytut</w:t>
      </w:r>
      <w:r w:rsidR="00374F0B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może pobierać opłaty za niektóre usługi eduk</w:t>
      </w:r>
      <w:r w:rsidR="00665C17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acyjne związane z </w:t>
      </w:r>
      <w:r w:rsidR="00D67361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prowadzeniem Studiów D</w:t>
      </w:r>
      <w:r w:rsidR="00374F0B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oktoranckich, w przypadkach wskazanych w </w:t>
      </w:r>
      <w:r w:rsidR="00D67361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Ustawie.</w:t>
      </w:r>
    </w:p>
    <w:p w:rsidR="00331A89" w:rsidRPr="00950201" w:rsidRDefault="00374F0B" w:rsidP="00455FE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Przedmiot i wysokość opłat</w:t>
      </w:r>
      <w:r w:rsidR="00DD6FAF">
        <w:rPr>
          <w:rFonts w:ascii="Palatino Linotype" w:eastAsiaTheme="minorHAnsi" w:hAnsi="Palatino Linotype"/>
          <w:i w:val="0"/>
          <w:color w:val="000000"/>
          <w:sz w:val="22"/>
          <w:szCs w:val="22"/>
        </w:rPr>
        <w:t>, o których mowa w § 8</w:t>
      </w:r>
      <w:r w:rsidR="00D67361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ust. 3,</w:t>
      </w:r>
      <w:r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D67361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tym tryb i warunki zwalniania z ich wnoszenia, </w:t>
      </w:r>
      <w:r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ustala </w:t>
      </w:r>
      <w:r w:rsidR="00331A89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>Dyrektor</w:t>
      </w:r>
      <w:r w:rsidR="002C6008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</w:t>
      </w:r>
      <w:r w:rsidR="00331A89" w:rsidRPr="00950201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. </w:t>
      </w:r>
    </w:p>
    <w:p w:rsidR="002C6008" w:rsidRPr="005F1362" w:rsidRDefault="002C6008" w:rsidP="00331A89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16"/>
          <w:szCs w:val="22"/>
        </w:rPr>
      </w:pPr>
    </w:p>
    <w:p w:rsidR="00BF09B9" w:rsidRPr="00AD5D00" w:rsidRDefault="00DD6FAF" w:rsidP="00BF09B9">
      <w:pPr>
        <w:jc w:val="center"/>
        <w:rPr>
          <w:rFonts w:ascii="Palatino Linotype" w:eastAsia="Times New Roman" w:hAnsi="Palatino Linotype" w:cs="Arial"/>
          <w:b/>
          <w:i w:val="0"/>
          <w:sz w:val="22"/>
          <w:szCs w:val="22"/>
          <w:lang w:eastAsia="pl-PL"/>
        </w:rPr>
      </w:pPr>
      <w:r>
        <w:rPr>
          <w:rFonts w:ascii="Palatino Linotype" w:eastAsiaTheme="minorHAnsi" w:hAnsi="Palatino Linotype"/>
          <w:b/>
          <w:i w:val="0"/>
          <w:sz w:val="22"/>
          <w:szCs w:val="22"/>
        </w:rPr>
        <w:t>§ 9</w:t>
      </w:r>
      <w:r w:rsidR="00BF09B9" w:rsidRPr="00AD5D00">
        <w:rPr>
          <w:rFonts w:ascii="Palatino Linotype" w:eastAsiaTheme="minorHAnsi" w:hAnsi="Palatino Linotype"/>
          <w:b/>
          <w:i w:val="0"/>
          <w:sz w:val="22"/>
          <w:szCs w:val="22"/>
        </w:rPr>
        <w:t>. DOKUMENTACJA OSOBOWA STUDENTÓW</w:t>
      </w:r>
    </w:p>
    <w:p w:rsidR="00950201" w:rsidRDefault="00BF09B9" w:rsidP="00455FEB">
      <w:pPr>
        <w:pStyle w:val="Akapitzlist"/>
        <w:numPr>
          <w:ilvl w:val="0"/>
          <w:numId w:val="18"/>
        </w:numPr>
        <w:tabs>
          <w:tab w:val="left" w:pos="426"/>
        </w:tabs>
        <w:ind w:left="426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Dział Spraw Osobowych Instytutu </w:t>
      </w:r>
      <w:r w:rsidR="00B46786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prowadzi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teczki akt osobowych D</w:t>
      </w: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oktorantów</w:t>
      </w:r>
      <w:r w:rsidR="007D1D85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.</w:t>
      </w:r>
    </w:p>
    <w:p w:rsidR="00950201" w:rsidRDefault="006A5EBC" w:rsidP="00455FEB">
      <w:pPr>
        <w:pStyle w:val="Akapitzlist"/>
        <w:numPr>
          <w:ilvl w:val="0"/>
          <w:numId w:val="18"/>
        </w:numPr>
        <w:tabs>
          <w:tab w:val="left" w:pos="426"/>
        </w:tabs>
        <w:ind w:left="426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W teczce akt</w:t>
      </w:r>
      <w:r w:rsidR="00DD6FAF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osobowych, o których mowa w § 9</w:t>
      </w: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ust. 1, </w:t>
      </w:r>
      <w:r w:rsidR="00BF09B9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przechowuje się</w:t>
      </w:r>
      <w:r w:rsid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miedzy innymi</w:t>
      </w:r>
      <w:r w:rsidR="007D1D85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:</w:t>
      </w:r>
    </w:p>
    <w:p w:rsidR="00950201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dokumenty wymagane od kandydata na 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Studia Doktoranckie</w:t>
      </w:r>
      <w:r w:rsidR="002B426E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;</w:t>
      </w:r>
    </w:p>
    <w:p w:rsidR="00D23330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dokumenty postępowania kwalifikacyjnego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,</w:t>
      </w:r>
      <w:r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stanowiące podstawę do podjęcia</w:t>
      </w:r>
      <w:r w:rsidR="002B426E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decyzji o przyjęciu na 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S</w:t>
      </w:r>
      <w:r w:rsidR="002B426E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tudia</w:t>
      </w:r>
      <w:r w:rsidR="006A5EBC" w:rsidRPr="00950201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Doktoranckie;</w:t>
      </w:r>
    </w:p>
    <w:p w:rsidR="00D23330" w:rsidRDefault="006A5EBC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jeden egzem</w:t>
      </w:r>
      <w:r w:rsidR="00467C4D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plarz umowy, o której mowa w § 8</w:t>
      </w:r>
      <w:r w:rsidRPr="00D23330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 ust. 2;</w:t>
      </w:r>
    </w:p>
    <w:p w:rsidR="00D23330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podpisany przez studenta </w:t>
      </w:r>
      <w:r w:rsidR="006A5EBC" w:rsidRPr="00D23330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Akt Ślubowania;</w:t>
      </w:r>
    </w:p>
    <w:p w:rsidR="00D23330" w:rsidRPr="00D23330" w:rsidRDefault="00DF43A3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dokumenty dotyczące 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przyznania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Doktorantowi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pomocy materialnej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;</w:t>
      </w:r>
    </w:p>
    <w:p w:rsidR="00D23330" w:rsidRPr="00D23330" w:rsidRDefault="00DF43A3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dokumenty dotyczące 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przyznania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Doktorantowi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stypendium doktorskiego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;</w:t>
      </w:r>
    </w:p>
    <w:p w:rsidR="00D23330" w:rsidRPr="00D23330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wniosek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Doktoranta</w:t>
      </w: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o ob</w:t>
      </w:r>
      <w:r w:rsidR="00DF43A3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jęcie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powszechnym ubezpieczeniem zdrowotnym;</w:t>
      </w:r>
    </w:p>
    <w:p w:rsidR="00D23330" w:rsidRPr="00D23330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decyzj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e dotyczące kar dyscyplinarnych;</w:t>
      </w:r>
    </w:p>
    <w:p w:rsidR="00D23330" w:rsidRPr="00D23330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lastRenderedPageBreak/>
        <w:t>decyzje dotyczące udzielonych urlopów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;</w:t>
      </w:r>
    </w:p>
    <w:p w:rsidR="00D23330" w:rsidRPr="00D23330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dokumentację związaną z przedłużeniem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Studiów Doktoranckich;</w:t>
      </w:r>
    </w:p>
    <w:p w:rsidR="00D23330" w:rsidRPr="00D23330" w:rsidRDefault="00070F34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badania profi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laktyczne wraz ze skierowaniami;</w:t>
      </w:r>
    </w:p>
    <w:p w:rsidR="00D23330" w:rsidRPr="00D23330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dokumentację dotyczącą szkoleń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BHP;</w:t>
      </w:r>
    </w:p>
    <w:p w:rsidR="00D23330" w:rsidRPr="00D23330" w:rsidRDefault="00BF09B9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zaświadczenia i informacje wydawane</w:t>
      </w:r>
      <w:r w:rsidR="001E53A2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Doktorantom;</w:t>
      </w:r>
    </w:p>
    <w:p w:rsidR="00D23330" w:rsidRPr="00D23330" w:rsidRDefault="001E53A2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decyzje dotyczące </w:t>
      </w:r>
      <w:r w:rsidR="00BF09B9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skreślenia z listy </w:t>
      </w:r>
      <w:r w:rsidR="006A5EBC"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uczestników Studiów Doktoranckich;</w:t>
      </w:r>
    </w:p>
    <w:p w:rsidR="00BF09B9" w:rsidRPr="00D23330" w:rsidRDefault="006A5EBC" w:rsidP="00455FEB">
      <w:pPr>
        <w:pStyle w:val="Akapitzlist"/>
        <w:numPr>
          <w:ilvl w:val="0"/>
          <w:numId w:val="19"/>
        </w:numPr>
        <w:tabs>
          <w:tab w:val="left" w:pos="426"/>
        </w:tabs>
        <w:ind w:left="851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D23330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inne dokumenty związane z przebiegiem Studiów Doktoranckich.</w:t>
      </w:r>
    </w:p>
    <w:p w:rsidR="005F1362" w:rsidRDefault="005F1362" w:rsidP="00565FED">
      <w:pPr>
        <w:autoSpaceDE w:val="0"/>
        <w:autoSpaceDN w:val="0"/>
        <w:adjustRightInd w:val="0"/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</w:pPr>
    </w:p>
    <w:p w:rsidR="008C1226" w:rsidRPr="00D23330" w:rsidRDefault="00467C4D" w:rsidP="00D23330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</w:pPr>
      <w:r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  <w:t>§ 10</w:t>
      </w:r>
      <w:r w:rsidR="002C6008" w:rsidRPr="00AD5D00"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  <w:t xml:space="preserve">. </w:t>
      </w:r>
      <w:r w:rsidR="008C1226" w:rsidRPr="00AD5D00">
        <w:rPr>
          <w:rFonts w:ascii="Palatino Linotype" w:eastAsiaTheme="minorHAnsi" w:hAnsi="Palatino Linotype"/>
          <w:b/>
          <w:i w:val="0"/>
          <w:color w:val="000000"/>
          <w:sz w:val="22"/>
          <w:szCs w:val="22"/>
        </w:rPr>
        <w:t>KWALIFIKACJE</w:t>
      </w:r>
    </w:p>
    <w:p w:rsidR="008C1226" w:rsidRPr="00AD5D00" w:rsidRDefault="00D67361" w:rsidP="00331A89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Osoba, która ukończyła Studia D</w:t>
      </w:r>
      <w:r w:rsidR="008C1226" w:rsidRPr="00AD5D00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oktoranckie w Instytucie, uzyskując stopień naukowy doktora, posiada kompetencje odpowiadające trzeciemu poziomowi Ram Kwalifikacji dla Europejskiego Obszaru Szkolnictwa Wyższego oraz ósmemu poziomowi Europejskich Ram Kwalifikacji. </w:t>
      </w:r>
    </w:p>
    <w:p w:rsidR="00374F0B" w:rsidRPr="00AD5D00" w:rsidRDefault="00374F0B" w:rsidP="00374F0B">
      <w:pPr>
        <w:autoSpaceDE w:val="0"/>
        <w:autoSpaceDN w:val="0"/>
        <w:adjustRightInd w:val="0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331A89" w:rsidRPr="00FE7EBA" w:rsidRDefault="00467C4D" w:rsidP="00FE7EBA">
      <w:pPr>
        <w:autoSpaceDE w:val="0"/>
        <w:autoSpaceDN w:val="0"/>
        <w:adjustRightInd w:val="0"/>
        <w:jc w:val="center"/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</w:pPr>
      <w:r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§ 11</w:t>
      </w:r>
      <w:r w:rsidR="00331A89" w:rsidRPr="00AD5D00">
        <w:rPr>
          <w:rFonts w:ascii="Palatino Linotype" w:eastAsiaTheme="minorHAnsi" w:hAnsi="Palatino Linotype"/>
          <w:b/>
          <w:bCs/>
          <w:i w:val="0"/>
          <w:color w:val="000000"/>
          <w:sz w:val="22"/>
          <w:szCs w:val="22"/>
        </w:rPr>
        <w:t>. POSTANOWIENIA KOŃCOWE</w:t>
      </w:r>
    </w:p>
    <w:p w:rsidR="00FE7EBA" w:rsidRPr="007A6385" w:rsidRDefault="00374F0B" w:rsidP="00455FE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Niniejszy regulamin </w:t>
      </w:r>
      <w:r w:rsidR="00331A8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wchodzi w </w:t>
      </w:r>
      <w:r w:rsidR="00751AC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życie z dniem </w:t>
      </w:r>
      <w:r w:rsidR="00467C4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23 września</w:t>
      </w:r>
      <w:r w:rsidR="00751AC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2014 roku,</w:t>
      </w:r>
      <w:r w:rsidR="00BF09B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  <w:r w:rsidR="00467C4D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 zastrzeżeniem postanowień § 11</w:t>
      </w:r>
      <w:r w:rsidR="00751AC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ust. 2</w:t>
      </w:r>
      <w:r w:rsidR="00D67361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  <w:r w:rsidR="00751AC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</w:t>
      </w:r>
    </w:p>
    <w:p w:rsidR="00FE7EBA" w:rsidRDefault="00374F0B" w:rsidP="00455FE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Zasady rekrutacji, zasady odpłatności za </w:t>
      </w:r>
      <w:r w:rsidR="00E534A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Studia Doktoranckie</w:t>
      </w: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oraz zasady przyznawania stypendiów i pomocy materialnej, w odniesieniu do osób niebędących obywatelami polskimi, które nie korzystają z zasad obowiązujących obywateli polsk</w:t>
      </w:r>
      <w:r w:rsidR="006A5EBC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ich, określają odrębne przepisy prawa powszechnie obowiązującego.</w:t>
      </w:r>
    </w:p>
    <w:p w:rsidR="00FE7EBA" w:rsidRDefault="00374F0B" w:rsidP="00455FE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W sprawach nieunormowanych w niniejszym regulaminie stosuje się przepisy </w:t>
      </w:r>
      <w:r w:rsidR="000B7B90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prawa </w:t>
      </w: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pows</w:t>
      </w:r>
      <w:r w:rsidR="00E534A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zechnie obowiązujące</w:t>
      </w:r>
      <w:r w:rsidR="000B7B90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go</w:t>
      </w:r>
      <w:r w:rsidR="00E534AD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dotyczące Studiów D</w:t>
      </w:r>
      <w:r w:rsidR="006A5EBC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oktoranckich i D</w:t>
      </w: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oktorantów oraz akty prawa wewnętrznego </w:t>
      </w:r>
      <w:r w:rsidR="00331A8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In</w:t>
      </w:r>
      <w:r w:rsidR="006A5EBC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stytutu, w tym w szczególności S</w:t>
      </w:r>
      <w:r w:rsidR="00331A8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tatut</w:t>
      </w:r>
      <w:r w:rsidR="006A5EBC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Instytutu oraz</w:t>
      </w:r>
      <w:r w:rsidR="00331A89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Zarządzenia Dyrektora Instytutu.</w:t>
      </w:r>
    </w:p>
    <w:p w:rsidR="00583524" w:rsidRDefault="00374F0B" w:rsidP="00455FE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Przy interpretacji zapisów zawartych w niniejszym Regulaminie stosuje się zasady określone</w:t>
      </w:r>
      <w:r w:rsidR="00E509BA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 xml:space="preserve"> w Europejskiej Karcie Naukowca</w:t>
      </w:r>
      <w:r w:rsidR="000B7B90" w:rsidRPr="00FE7EBA">
        <w:rPr>
          <w:rFonts w:ascii="Palatino Linotype" w:eastAsiaTheme="minorHAnsi" w:hAnsi="Palatino Linotype"/>
          <w:i w:val="0"/>
          <w:color w:val="000000"/>
          <w:sz w:val="22"/>
          <w:szCs w:val="22"/>
        </w:rPr>
        <w:t>.</w:t>
      </w: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583524" w:rsidRDefault="00583524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665C17" w:rsidRPr="00583524" w:rsidRDefault="00665C17" w:rsidP="00583524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  <w:r w:rsidRPr="00583524">
        <w:rPr>
          <w:rFonts w:ascii="Palatino Linotype" w:eastAsiaTheme="minorHAnsi" w:hAnsi="Palatino Linotype"/>
          <w:i w:val="0"/>
          <w:color w:val="000000"/>
          <w:sz w:val="22"/>
          <w:szCs w:val="22"/>
        </w:rPr>
        <w:br w:type="page"/>
      </w:r>
    </w:p>
    <w:p w:rsidR="00BD33F3" w:rsidRDefault="005D3834" w:rsidP="00BD33F3">
      <w:pPr>
        <w:autoSpaceDE w:val="0"/>
        <w:autoSpaceDN w:val="0"/>
        <w:adjustRightInd w:val="0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lastRenderedPageBreak/>
        <w:t xml:space="preserve">Załącznik Nr 1 do </w:t>
      </w:r>
      <w:r w:rsidR="00533C03" w:rsidRPr="00AD5D00">
        <w:rPr>
          <w:rFonts w:ascii="Palatino Linotype" w:hAnsi="Palatino Linotype"/>
          <w:i w:val="0"/>
          <w:sz w:val="22"/>
          <w:szCs w:val="22"/>
        </w:rPr>
        <w:t xml:space="preserve">Regulaminu 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Studiów Doktoranckich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 xml:space="preserve">z zakresu </w:t>
      </w:r>
      <w:r w:rsidR="00F42019">
        <w:rPr>
          <w:rFonts w:ascii="Palatino Linotype" w:hAnsi="Palatino Linotype"/>
          <w:bCs/>
          <w:i w:val="0"/>
          <w:sz w:val="22"/>
          <w:szCs w:val="22"/>
        </w:rPr>
        <w:t xml:space="preserve">Metalurgii i 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>Inżynierii Materiałowej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, prowadzonych przez Instytut Metalurgii i Inżynierii Materiałowej </w:t>
      </w:r>
      <w:r w:rsidR="00F42019">
        <w:rPr>
          <w:rFonts w:ascii="Palatino Linotype" w:hAnsi="Palatino Linotype"/>
          <w:bCs/>
          <w:i w:val="0"/>
          <w:sz w:val="22"/>
          <w:szCs w:val="22"/>
        </w:rPr>
        <w:t>im. A. </w:t>
      </w:r>
      <w:r w:rsidR="00533C03">
        <w:rPr>
          <w:rFonts w:ascii="Palatino Linotype" w:hAnsi="Palatino Linotype"/>
          <w:bCs/>
          <w:i w:val="0"/>
          <w:sz w:val="22"/>
          <w:szCs w:val="22"/>
        </w:rPr>
        <w:t xml:space="preserve">Krupkowskiego </w:t>
      </w:r>
      <w:r w:rsidR="00533C03" w:rsidRPr="00AD5D00">
        <w:rPr>
          <w:rFonts w:ascii="Palatino Linotype" w:hAnsi="Palatino Linotype"/>
          <w:bCs/>
          <w:i w:val="0"/>
          <w:sz w:val="22"/>
          <w:szCs w:val="22"/>
        </w:rPr>
        <w:t xml:space="preserve">Polskiej Akademii Nauk </w:t>
      </w:r>
    </w:p>
    <w:p w:rsidR="009506DA" w:rsidRPr="00AD5D00" w:rsidRDefault="009506DA" w:rsidP="00BD33F3">
      <w:pPr>
        <w:autoSpaceDE w:val="0"/>
        <w:autoSpaceDN w:val="0"/>
        <w:adjustRightInd w:val="0"/>
        <w:rPr>
          <w:rFonts w:ascii="Palatino Linotype" w:hAnsi="Palatino Linotype"/>
          <w:bCs/>
          <w:i w:val="0"/>
          <w:sz w:val="22"/>
          <w:szCs w:val="22"/>
        </w:rPr>
      </w:pPr>
    </w:p>
    <w:p w:rsidR="00BD33F3" w:rsidRDefault="00DE52F6" w:rsidP="00C846A2">
      <w:pPr>
        <w:spacing w:after="120"/>
        <w:jc w:val="center"/>
        <w:rPr>
          <w:rFonts w:ascii="Palatino Linotype" w:hAnsi="Palatino Linotype"/>
          <w:i w:val="0"/>
          <w:sz w:val="22"/>
          <w:szCs w:val="22"/>
        </w:rPr>
      </w:pPr>
      <w:r>
        <w:rPr>
          <w:rFonts w:ascii="Palatino Linotype" w:hAnsi="Palatino Linotype"/>
          <w:i w:val="0"/>
          <w:sz w:val="22"/>
          <w:szCs w:val="22"/>
        </w:rPr>
        <w:t>ROCZNE</w:t>
      </w:r>
      <w:r w:rsidR="00BD33F3" w:rsidRPr="00AD5D00">
        <w:rPr>
          <w:rFonts w:ascii="Palatino Linotype" w:hAnsi="Palatino Linotype"/>
          <w:i w:val="0"/>
          <w:sz w:val="22"/>
          <w:szCs w:val="22"/>
        </w:rPr>
        <w:t xml:space="preserve"> SPRAWOZDANIE UCZESTNIKA STUDIÓW DOKTORANCKICH</w:t>
      </w:r>
    </w:p>
    <w:p w:rsidR="00C846A2" w:rsidRPr="00AD5D00" w:rsidRDefault="00C846A2" w:rsidP="00C846A2">
      <w:pPr>
        <w:spacing w:after="120"/>
        <w:jc w:val="center"/>
        <w:rPr>
          <w:rFonts w:ascii="Palatino Linotype" w:eastAsia="Times New Roman" w:hAnsi="Palatino Linotype"/>
          <w:i w:val="0"/>
          <w:sz w:val="22"/>
          <w:szCs w:val="22"/>
        </w:rPr>
      </w:pPr>
      <w:r>
        <w:rPr>
          <w:rFonts w:ascii="Palatino Linotype" w:hAnsi="Palatino Linotype"/>
          <w:i w:val="0"/>
          <w:sz w:val="22"/>
          <w:szCs w:val="22"/>
        </w:rPr>
        <w:t>(składane w terminie do końca roku akademickiego)</w:t>
      </w:r>
    </w:p>
    <w:p w:rsidR="00BD33F3" w:rsidRPr="00AD5D00" w:rsidRDefault="00BD33F3" w:rsidP="00BD33F3">
      <w:pPr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Imię i nazwisko doktoranta: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Sprawozdanie za okres: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Rok:</w:t>
      </w:r>
      <w:r w:rsidRPr="00AD5D00">
        <w:rPr>
          <w:rFonts w:ascii="Palatino Linotype" w:hAnsi="Palatino Linotype"/>
          <w:i w:val="0"/>
          <w:sz w:val="22"/>
          <w:szCs w:val="22"/>
        </w:rPr>
        <w:tab/>
      </w:r>
      <w:r w:rsidRPr="00AD5D00">
        <w:rPr>
          <w:rFonts w:ascii="Palatino Linotype" w:hAnsi="Palatino Linotype"/>
          <w:i w:val="0"/>
          <w:sz w:val="22"/>
          <w:szCs w:val="22"/>
        </w:rPr>
        <w:tab/>
        <w:t>Semestr:</w:t>
      </w: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Tematyka pracy doktorskiej: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Opis postępu w przygotowaniu pracy doktorskiej oraz postępu w pro</w:t>
      </w:r>
      <w:r w:rsidR="00AF03CF">
        <w:rPr>
          <w:rFonts w:ascii="Palatino Linotype" w:hAnsi="Palatino Linotype"/>
          <w:i w:val="0"/>
          <w:sz w:val="22"/>
          <w:szCs w:val="22"/>
        </w:rPr>
        <w:t>wadzeniu badań naukowych (min. 2</w:t>
      </w:r>
      <w:r w:rsidRPr="00AD5D00">
        <w:rPr>
          <w:rFonts w:ascii="Palatino Linotype" w:hAnsi="Palatino Linotype"/>
          <w:i w:val="0"/>
          <w:sz w:val="22"/>
          <w:szCs w:val="22"/>
        </w:rPr>
        <w:t>500 znaków ze spacjami):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Opis udziału w konferencjach naukowych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Problemy/trudności w realizacji pracy doktorskiej/studiach doktoranckich oraz propozycje ich rozwiązania: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Data i podpis doktoranta:</w:t>
      </w: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Zatwierdzam: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Opiekun naukowy doktoranta: (tytuł naukowy, imię i nazwisko)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Data i podpis:</w:t>
      </w:r>
    </w:p>
    <w:p w:rsidR="00BD33F3" w:rsidRPr="00AD5D00" w:rsidRDefault="00BD33F3" w:rsidP="00BD33F3">
      <w:pP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 xml:space="preserve"> 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 xml:space="preserve">Kierownik Studium Doktoranckiego: </w:t>
      </w:r>
    </w:p>
    <w:p w:rsidR="00BD33F3" w:rsidRPr="00AD5D00" w:rsidRDefault="00BD33F3" w:rsidP="00BD3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75"/>
        </w:tabs>
        <w:spacing w:after="120"/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Data i podpis:</w:t>
      </w:r>
    </w:p>
    <w:p w:rsidR="00B70EC7" w:rsidRPr="00AD5D00" w:rsidRDefault="00B70EC7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1F7ABF" w:rsidRDefault="001F7ABF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br w:type="page"/>
      </w:r>
    </w:p>
    <w:p w:rsidR="00036084" w:rsidRDefault="00036084" w:rsidP="00991D15">
      <w:pPr>
        <w:spacing w:after="160" w:line="259" w:lineRule="auto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lastRenderedPageBreak/>
        <w:t xml:space="preserve">Załącznik Nr 2 do </w:t>
      </w:r>
      <w:r w:rsidR="00991D15" w:rsidRPr="00AD5D00">
        <w:rPr>
          <w:rFonts w:ascii="Palatino Linotype" w:hAnsi="Palatino Linotype"/>
          <w:i w:val="0"/>
          <w:sz w:val="22"/>
          <w:szCs w:val="22"/>
        </w:rPr>
        <w:t xml:space="preserve">Regulaminu </w:t>
      </w:r>
      <w:r w:rsidR="00991D15" w:rsidRPr="00AD5D00">
        <w:rPr>
          <w:rFonts w:ascii="Palatino Linotype" w:hAnsi="Palatino Linotype"/>
          <w:bCs/>
          <w:i w:val="0"/>
          <w:sz w:val="22"/>
          <w:szCs w:val="22"/>
        </w:rPr>
        <w:t xml:space="preserve">Studiów Doktoranckich </w:t>
      </w:r>
      <w:r w:rsidR="00991D15">
        <w:rPr>
          <w:rFonts w:ascii="Palatino Linotype" w:hAnsi="Palatino Linotype"/>
          <w:bCs/>
          <w:i w:val="0"/>
          <w:sz w:val="22"/>
          <w:szCs w:val="22"/>
        </w:rPr>
        <w:t>z zakresu Metalurgii i Inżynierii Materiałowej</w:t>
      </w:r>
      <w:r w:rsidR="00991D15" w:rsidRPr="00AD5D00">
        <w:rPr>
          <w:rFonts w:ascii="Palatino Linotype" w:hAnsi="Palatino Linotype"/>
          <w:bCs/>
          <w:i w:val="0"/>
          <w:sz w:val="22"/>
          <w:szCs w:val="22"/>
        </w:rPr>
        <w:t xml:space="preserve">, prowadzonych przez Instytut Metalurgii i Inżynierii Materiałowej </w:t>
      </w:r>
      <w:r w:rsidR="00991D15">
        <w:rPr>
          <w:rFonts w:ascii="Palatino Linotype" w:hAnsi="Palatino Linotype"/>
          <w:bCs/>
          <w:i w:val="0"/>
          <w:sz w:val="22"/>
          <w:szCs w:val="22"/>
        </w:rPr>
        <w:t xml:space="preserve">im. A. Krupkowskiego </w:t>
      </w:r>
      <w:r w:rsidR="00991D15" w:rsidRPr="00AD5D00">
        <w:rPr>
          <w:rFonts w:ascii="Palatino Linotype" w:hAnsi="Palatino Linotype"/>
          <w:bCs/>
          <w:i w:val="0"/>
          <w:sz w:val="22"/>
          <w:szCs w:val="22"/>
        </w:rPr>
        <w:t xml:space="preserve">Polskiej Akademii Nauk </w:t>
      </w:r>
      <w:r w:rsidR="00991D15">
        <w:rPr>
          <w:rFonts w:ascii="Palatino Linotype" w:hAnsi="Palatino Linotype"/>
          <w:bCs/>
          <w:i w:val="0"/>
          <w:sz w:val="22"/>
          <w:szCs w:val="22"/>
        </w:rPr>
        <w:t>z dnia 23 września 2014 r.</w:t>
      </w:r>
    </w:p>
    <w:p w:rsidR="007350E3" w:rsidRPr="007350E3" w:rsidRDefault="007350E3" w:rsidP="007350E3">
      <w:pPr>
        <w:autoSpaceDE w:val="0"/>
        <w:autoSpaceDN w:val="0"/>
        <w:jc w:val="righ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 xml:space="preserve">Kraków, dnia </w:t>
      </w:r>
      <w:r w:rsidR="00AB1FFE">
        <w:rPr>
          <w:rFonts w:ascii="Palatino Linotype" w:eastAsia="Times New Roman" w:hAnsi="Palatino Linotype"/>
          <w:i w:val="0"/>
          <w:color w:val="FF0000"/>
          <w:sz w:val="22"/>
          <w:szCs w:val="22"/>
          <w:lang w:eastAsia="pl-PL"/>
        </w:rPr>
        <w:t>………..</w:t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jc w:val="center"/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Wniosek</w:t>
      </w:r>
    </w:p>
    <w:p w:rsidR="007350E3" w:rsidRPr="007350E3" w:rsidRDefault="007350E3" w:rsidP="007350E3">
      <w:pPr>
        <w:autoSpaceDE w:val="0"/>
        <w:autoSpaceDN w:val="0"/>
        <w:jc w:val="center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o przyznanie stypendium doktoranckiego</w:t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3"/>
        <w:gridCol w:w="5989"/>
      </w:tblGrid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Imię i nazwisko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PESEL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Adres zamieszkania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Data rozpoczęcia studiów doktoranckich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>Rok studiów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</w:rPr>
              <w:t xml:space="preserve">Planowany termin złożenia rozprawy doktorskiej 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  <w:tr w:rsidR="007350E3" w:rsidRPr="007350E3" w:rsidTr="007350E3">
        <w:tc>
          <w:tcPr>
            <w:tcW w:w="3085" w:type="dxa"/>
            <w:shd w:val="clear" w:color="auto" w:fill="D9D9D9"/>
          </w:tcPr>
          <w:p w:rsidR="007350E3" w:rsidRPr="007350E3" w:rsidRDefault="007350E3" w:rsidP="007350E3">
            <w:pPr>
              <w:autoSpaceDE w:val="0"/>
              <w:autoSpaceDN w:val="0"/>
              <w:jc w:val="left"/>
              <w:rPr>
                <w:rFonts w:ascii="Palatino Linotype" w:eastAsia="Times New Roman" w:hAnsi="Palatino Linotype"/>
                <w:b/>
                <w:i w:val="0"/>
                <w:szCs w:val="20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Cs w:val="20"/>
              </w:rPr>
              <w:t>Średnia ocena z egzaminów/przedmiotów objętych programem studiów</w:t>
            </w:r>
          </w:p>
        </w:tc>
        <w:tc>
          <w:tcPr>
            <w:tcW w:w="6127" w:type="dxa"/>
          </w:tcPr>
          <w:p w:rsidR="007350E3" w:rsidRPr="007350E3" w:rsidRDefault="007350E3" w:rsidP="007350E3">
            <w:pPr>
              <w:autoSpaceDE w:val="0"/>
              <w:autoSpaceDN w:val="0"/>
              <w:spacing w:line="276" w:lineRule="auto"/>
              <w:jc w:val="left"/>
              <w:rPr>
                <w:rFonts w:ascii="Palatino Linotype" w:eastAsia="Times New Roman" w:hAnsi="Palatino Linotype"/>
                <w:i w:val="0"/>
                <w:sz w:val="24"/>
              </w:rPr>
            </w:pPr>
          </w:p>
        </w:tc>
      </w:tr>
    </w:tbl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I. Proszę o przyznanie mi stypendium doktoranckiego na rok akademicki ………./ ……….</w:t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5670"/>
      </w:tblGrid>
      <w:tr w:rsidR="007350E3" w:rsidRPr="007350E3" w:rsidTr="007350E3">
        <w:trPr>
          <w:trHeight w:val="714"/>
        </w:trPr>
        <w:tc>
          <w:tcPr>
            <w:tcW w:w="3686" w:type="dxa"/>
            <w:gridSpan w:val="2"/>
            <w:tcBorders>
              <w:tr2bl w:val="single" w:sz="4" w:space="0" w:color="auto"/>
            </w:tcBorders>
            <w:shd w:val="clear" w:color="auto" w:fill="D9D9D9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  <w:t xml:space="preserve">Postępy doktoranta w pracy naukowej od złożenia poprzedniego wniosku </w:t>
            </w:r>
            <w:r w:rsidRPr="007350E3"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  <w:t>(proszę o wskazanie</w:t>
            </w:r>
            <w:r w:rsidRPr="007350E3"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  <w:t xml:space="preserve"> </w:t>
            </w:r>
            <w:r w:rsidRPr="007350E3"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  <w:t xml:space="preserve">ilości punktów przyznawanych zgodnie z aktualnym </w:t>
            </w:r>
            <w:r w:rsidRPr="007350E3">
              <w:rPr>
                <w:rFonts w:ascii="Palatino Linotype" w:eastAsia="Times New Roman" w:hAnsi="Palatino Linotype"/>
                <w:bCs/>
                <w:i w:val="0"/>
                <w:sz w:val="18"/>
                <w:szCs w:val="18"/>
                <w:lang w:eastAsia="pl-PL"/>
              </w:rPr>
              <w:t>Komunikate</w:t>
            </w:r>
            <w:r w:rsidRPr="007350E3"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  <w:t>m Ministra Nauki i Szkolnictwa Wyższego w sprawie wykazu czasopism naukowych)</w:t>
            </w:r>
          </w:p>
        </w:tc>
      </w:tr>
      <w:tr w:rsidR="007350E3" w:rsidRPr="007350E3" w:rsidTr="007350E3">
        <w:trPr>
          <w:trHeight w:val="2750"/>
        </w:trPr>
        <w:tc>
          <w:tcPr>
            <w:tcW w:w="141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Prace już opublikowane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lub takie, które zostały przyjęte do druku</w:t>
            </w:r>
          </w:p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  <w:t>Artykuł w czasopiśmie lub pracy zbiorowej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  <w:t>podać tytuł artykułu, tytuł czasopisma lub pracy zbiorowej, wydawnictwo, rok wydania, strony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bCs/>
                <w:i w:val="0"/>
                <w:sz w:val="18"/>
                <w:szCs w:val="20"/>
                <w:lang w:eastAsia="pl-PL"/>
              </w:rPr>
              <w:t>w przypadku prac przyjętych do druku należy do wniosku dołączyć oświadczenie o przyjęciu do druku</w:t>
            </w:r>
          </w:p>
        </w:tc>
        <w:tc>
          <w:tcPr>
            <w:tcW w:w="5670" w:type="dxa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lang w:eastAsia="pl-PL"/>
              </w:rPr>
            </w:pPr>
          </w:p>
        </w:tc>
      </w:tr>
      <w:tr w:rsidR="007350E3" w:rsidRPr="007350E3" w:rsidTr="007350E3">
        <w:trPr>
          <w:trHeight w:val="1388"/>
        </w:trPr>
        <w:tc>
          <w:tcPr>
            <w:tcW w:w="141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Prace już opublikowane lub takie, które zostały przyjęte do druku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  <w:t>Monografie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  <w:t>podać tytuł, wydawnictwo, rok wydania</w:t>
            </w:r>
          </w:p>
        </w:tc>
        <w:tc>
          <w:tcPr>
            <w:tcW w:w="5670" w:type="dxa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lang w:eastAsia="pl-PL"/>
              </w:rPr>
            </w:pPr>
          </w:p>
        </w:tc>
      </w:tr>
      <w:tr w:rsidR="007350E3" w:rsidRPr="007350E3" w:rsidTr="007350E3">
        <w:trPr>
          <w:trHeight w:val="2409"/>
        </w:trPr>
        <w:tc>
          <w:tcPr>
            <w:tcW w:w="141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lastRenderedPageBreak/>
              <w:t>Konferencje naukowe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- w języku polskim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  <w:t>Udział w konferencjach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sz w:val="18"/>
                <w:szCs w:val="20"/>
                <w:lang w:eastAsia="pl-PL"/>
              </w:rPr>
              <w:t>podać tytuł konferencji, organizatora, termin oraz tytuł referatu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bCs/>
                <w:sz w:val="18"/>
                <w:szCs w:val="20"/>
                <w:lang w:eastAsia="pl-PL"/>
              </w:rPr>
              <w:t>wraz z dołączonym programem konferencji w którym figuruje nazwisko Doktoranta</w:t>
            </w:r>
          </w:p>
        </w:tc>
        <w:tc>
          <w:tcPr>
            <w:tcW w:w="5670" w:type="dxa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lang w:eastAsia="pl-PL"/>
              </w:rPr>
            </w:pPr>
          </w:p>
        </w:tc>
      </w:tr>
      <w:tr w:rsidR="007350E3" w:rsidRPr="007350E3" w:rsidTr="007350E3">
        <w:trPr>
          <w:trHeight w:val="1559"/>
        </w:trPr>
        <w:tc>
          <w:tcPr>
            <w:tcW w:w="141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Konferencje naukowe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20"/>
                <w:lang w:eastAsia="pl-PL"/>
              </w:rPr>
              <w:t>- obcojęzyczne</w:t>
            </w:r>
          </w:p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20"/>
                <w:lang w:eastAsia="pl-PL"/>
              </w:rPr>
              <w:t>Udział w konferencjach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sz w:val="18"/>
                <w:szCs w:val="20"/>
                <w:lang w:eastAsia="pl-PL"/>
              </w:rPr>
              <w:t>podać tytuł konferencji, organizatora, termin oraz tytuł referatu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bCs/>
                <w:sz w:val="18"/>
                <w:szCs w:val="20"/>
                <w:lang w:eastAsia="pl-PL"/>
              </w:rPr>
              <w:t>wraz z dołączonym programem konferencji w którym figuruje nazwisko Doktoranta</w:t>
            </w:r>
          </w:p>
        </w:tc>
        <w:tc>
          <w:tcPr>
            <w:tcW w:w="5670" w:type="dxa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lang w:eastAsia="pl-PL"/>
              </w:rPr>
            </w:pPr>
          </w:p>
        </w:tc>
      </w:tr>
    </w:tbl>
    <w:p w:rsidR="007350E3" w:rsidRPr="007350E3" w:rsidRDefault="007350E3" w:rsidP="007350E3">
      <w:pPr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6804"/>
      </w:tblGrid>
      <w:tr w:rsidR="007350E3" w:rsidRPr="007350E3" w:rsidTr="007350E3">
        <w:trPr>
          <w:trHeight w:val="714"/>
        </w:trPr>
        <w:tc>
          <w:tcPr>
            <w:tcW w:w="2770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04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  <w:t>Postępy doktoranta w pracy naukowej od złożenia poprzedniego wniosku</w:t>
            </w:r>
          </w:p>
        </w:tc>
      </w:tr>
      <w:tr w:rsidR="007350E3" w:rsidRPr="007350E3" w:rsidTr="007350E3">
        <w:trPr>
          <w:trHeight w:val="1053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Cs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Cs/>
                <w:sz w:val="18"/>
                <w:szCs w:val="18"/>
                <w:lang w:eastAsia="pl-PL"/>
              </w:rPr>
              <w:t>Grant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  <w:tr w:rsidR="007350E3" w:rsidRPr="007350E3" w:rsidTr="007350E3">
        <w:trPr>
          <w:trHeight w:val="983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sz w:val="18"/>
                <w:szCs w:val="18"/>
                <w:lang w:eastAsia="pl-PL"/>
              </w:rPr>
              <w:t>Odbyty staż krajowy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  <w:tr w:rsidR="007350E3" w:rsidRPr="007350E3" w:rsidTr="007350E3">
        <w:trPr>
          <w:trHeight w:val="982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bCs/>
                <w:iCs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bCs/>
                <w:iCs/>
                <w:sz w:val="18"/>
                <w:szCs w:val="18"/>
                <w:lang w:eastAsia="pl-PL"/>
              </w:rPr>
              <w:t>Odbyty staż zagraniczny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  <w:tr w:rsidR="007350E3" w:rsidRPr="007350E3" w:rsidTr="007350E3">
        <w:trPr>
          <w:trHeight w:val="1536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18"/>
                <w:lang w:eastAsia="pl-PL"/>
              </w:rPr>
              <w:t xml:space="preserve">Przeprowadzone zajęcia </w:t>
            </w:r>
          </w:p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 w:val="0"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 w:val="18"/>
                <w:szCs w:val="18"/>
                <w:lang w:eastAsia="pl-PL"/>
              </w:rPr>
              <w:t>dydaktyczne oraz zaangażowanie w pracy organizacyjnej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  <w:tr w:rsidR="007350E3" w:rsidRPr="007350E3" w:rsidTr="007350E3">
        <w:trPr>
          <w:trHeight w:val="721"/>
        </w:trPr>
        <w:tc>
          <w:tcPr>
            <w:tcW w:w="2770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b/>
                <w:iCs/>
                <w:sz w:val="18"/>
                <w:szCs w:val="18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Cs/>
                <w:sz w:val="18"/>
                <w:szCs w:val="18"/>
                <w:lang w:eastAsia="pl-PL"/>
              </w:rPr>
              <w:t>Inne osiągnięcia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 w:val="18"/>
                <w:szCs w:val="18"/>
                <w:lang w:eastAsia="pl-PL"/>
              </w:rPr>
            </w:pPr>
          </w:p>
        </w:tc>
      </w:tr>
    </w:tbl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 xml:space="preserve">Oświadczenie doktoranta o wymiarze czasu pracy </w:t>
      </w:r>
      <w:r w:rsidRPr="007350E3">
        <w:rPr>
          <w:rFonts w:ascii="Palatino Linotype" w:eastAsia="Times New Roman" w:hAnsi="Palatino Linotype"/>
          <w:sz w:val="22"/>
          <w:szCs w:val="22"/>
          <w:lang w:eastAsia="pl-PL"/>
        </w:rPr>
        <w:t>(niepotrzebne skreślić)</w:t>
      </w: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:</w:t>
      </w:r>
    </w:p>
    <w:p w:rsidR="007350E3" w:rsidRPr="007350E3" w:rsidRDefault="007350E3" w:rsidP="00455FEB">
      <w:pPr>
        <w:numPr>
          <w:ilvl w:val="0"/>
          <w:numId w:val="25"/>
        </w:numPr>
        <w:autoSpaceDE w:val="0"/>
        <w:autoSpaceDN w:val="0"/>
        <w:contextualSpacing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Oświadczam, że wykonuję pracę zarobkową w wymiarze …………………... etatu.</w:t>
      </w:r>
    </w:p>
    <w:p w:rsidR="007350E3" w:rsidRPr="007350E3" w:rsidRDefault="007350E3" w:rsidP="00455FEB">
      <w:pPr>
        <w:numPr>
          <w:ilvl w:val="0"/>
          <w:numId w:val="25"/>
        </w:numPr>
        <w:autoSpaceDE w:val="0"/>
        <w:autoSpaceDN w:val="0"/>
        <w:contextualSpacing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Oświadczam, że nie jestem nigdzie zatrudniony.</w:t>
      </w:r>
    </w:p>
    <w:p w:rsidR="007350E3" w:rsidRPr="007350E3" w:rsidRDefault="007350E3" w:rsidP="00455FEB">
      <w:pPr>
        <w:numPr>
          <w:ilvl w:val="0"/>
          <w:numId w:val="25"/>
        </w:numPr>
        <w:autoSpaceDE w:val="0"/>
        <w:autoSpaceDN w:val="0"/>
        <w:contextualSpacing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Oświadczam, że prowadzę działalność gospodarczą.</w:t>
      </w:r>
    </w:p>
    <w:p w:rsidR="007350E3" w:rsidRPr="007350E3" w:rsidRDefault="007350E3" w:rsidP="00455FEB">
      <w:pPr>
        <w:numPr>
          <w:ilvl w:val="0"/>
          <w:numId w:val="25"/>
        </w:numPr>
        <w:autoSpaceDE w:val="0"/>
        <w:autoSpaceDN w:val="0"/>
        <w:contextualSpacing/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2"/>
          <w:szCs w:val="22"/>
          <w:lang w:eastAsia="pl-PL"/>
        </w:rPr>
        <w:t>Oświadczam, że nie prowadzę działalności gospodarczej.</w:t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</w:p>
    <w:p w:rsidR="007350E3" w:rsidRPr="007350E3" w:rsidRDefault="007350E3" w:rsidP="007350E3">
      <w:pPr>
        <w:autoSpaceDE w:val="0"/>
        <w:autoSpaceDN w:val="0"/>
        <w:ind w:left="4962"/>
        <w:jc w:val="center"/>
        <w:rPr>
          <w:rFonts w:ascii="Palatino Linotype" w:eastAsia="Times New Roman" w:hAnsi="Palatino Linotype"/>
          <w:i w:val="0"/>
          <w:sz w:val="16"/>
          <w:szCs w:val="16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6"/>
          <w:szCs w:val="16"/>
          <w:lang w:eastAsia="pl-PL"/>
        </w:rPr>
        <w:t>…………………………………………………………</w:t>
      </w:r>
    </w:p>
    <w:p w:rsidR="007350E3" w:rsidRPr="007350E3" w:rsidRDefault="007350E3" w:rsidP="007350E3">
      <w:pPr>
        <w:autoSpaceDE w:val="0"/>
        <w:autoSpaceDN w:val="0"/>
        <w:ind w:left="4962"/>
        <w:jc w:val="center"/>
        <w:rPr>
          <w:rFonts w:ascii="Palatino Linotype" w:eastAsia="Times New Roman" w:hAnsi="Palatino Linotype"/>
          <w:sz w:val="16"/>
          <w:szCs w:val="16"/>
          <w:lang w:eastAsia="pl-PL"/>
        </w:rPr>
      </w:pPr>
      <w:r>
        <w:rPr>
          <w:rFonts w:ascii="Palatino Linotype" w:eastAsia="Times New Roman" w:hAnsi="Palatino Linotype"/>
          <w:sz w:val="16"/>
          <w:szCs w:val="16"/>
          <w:lang w:eastAsia="pl-PL"/>
        </w:rPr>
        <w:t>Data i podpis doktoranta</w:t>
      </w:r>
    </w:p>
    <w:p w:rsidR="007350E3" w:rsidRPr="007350E3" w:rsidRDefault="007350E3" w:rsidP="007350E3">
      <w:pPr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4"/>
          <w:lang w:eastAsia="pl-PL"/>
        </w:rPr>
        <w:br w:type="page"/>
      </w:r>
    </w:p>
    <w:p w:rsidR="007350E3" w:rsidRPr="007350E3" w:rsidRDefault="007350E3" w:rsidP="007350E3">
      <w:pPr>
        <w:autoSpaceDE w:val="0"/>
        <w:autoSpaceDN w:val="0"/>
        <w:jc w:val="left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 w:val="22"/>
          <w:szCs w:val="22"/>
          <w:lang w:eastAsia="pl-PL"/>
        </w:rPr>
        <w:t>II Opinia opiekuna naukowego dotycząca postępów w pracy naukowej i przygotowaniu rozprawy doktorskiej: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 w:val="22"/>
          <w:szCs w:val="22"/>
          <w:lang w:eastAsia="pl-PL"/>
        </w:rPr>
      </w:pPr>
    </w:p>
    <w:p w:rsidR="007350E3" w:rsidRPr="007350E3" w:rsidRDefault="007350E3" w:rsidP="00455FEB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Według mojej oceny stopień przygotowania rozprawy wynosi ..................... %. </w:t>
      </w:r>
    </w:p>
    <w:p w:rsidR="007350E3" w:rsidRPr="007350E3" w:rsidRDefault="007350E3" w:rsidP="00455FEB">
      <w:pPr>
        <w:numPr>
          <w:ilvl w:val="0"/>
          <w:numId w:val="24"/>
        </w:numPr>
        <w:tabs>
          <w:tab w:val="num" w:pos="720"/>
        </w:tabs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Podany przez Doktoranta termin złożenia rozprawy uważam za </w:t>
      </w:r>
      <w:r w:rsidRPr="007350E3">
        <w:rPr>
          <w:rFonts w:ascii="Palatino Linotype" w:eastAsia="Times New Roman" w:hAnsi="Palatino Linotype"/>
          <w:sz w:val="22"/>
          <w:szCs w:val="22"/>
          <w:lang w:eastAsia="pl-PL"/>
        </w:rPr>
        <w:t>(niepotrzebne skreślić)</w:t>
      </w: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:</w:t>
      </w:r>
    </w:p>
    <w:p w:rsidR="007350E3" w:rsidRPr="007350E3" w:rsidRDefault="007350E3" w:rsidP="00455FEB">
      <w:pPr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>realny*;</w:t>
      </w:r>
    </w:p>
    <w:p w:rsidR="007350E3" w:rsidRPr="007350E3" w:rsidRDefault="007350E3" w:rsidP="00455FEB">
      <w:pPr>
        <w:numPr>
          <w:ilvl w:val="1"/>
          <w:numId w:val="24"/>
        </w:numPr>
        <w:tabs>
          <w:tab w:val="num" w:pos="1440"/>
        </w:tabs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  <w:t xml:space="preserve">nierealny (podać własną ocenę)*: </w:t>
      </w:r>
    </w:p>
    <w:p w:rsidR="007350E3" w:rsidRPr="007350E3" w:rsidRDefault="007350E3" w:rsidP="007350E3">
      <w:pPr>
        <w:tabs>
          <w:tab w:val="num" w:pos="1440"/>
        </w:tabs>
        <w:adjustRightInd w:val="0"/>
        <w:ind w:left="994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djustRightInd w:val="0"/>
        <w:spacing w:line="480" w:lineRule="auto"/>
        <w:ind w:left="994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i w:val="0"/>
          <w:sz w:val="18"/>
          <w:szCs w:val="22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 </w:t>
      </w:r>
    </w:p>
    <w:p w:rsidR="007350E3" w:rsidRPr="007350E3" w:rsidRDefault="007350E3" w:rsidP="007350E3">
      <w:pPr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adjustRightInd w:val="0"/>
        <w:rPr>
          <w:rFonts w:ascii="Palatino Linotype" w:eastAsia="Times New Roman" w:hAnsi="Palatino Linotype" w:cs="Arial"/>
          <w:b/>
          <w:i w:val="0"/>
          <w:sz w:val="22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b/>
          <w:i w:val="0"/>
          <w:sz w:val="22"/>
          <w:szCs w:val="22"/>
          <w:lang w:eastAsia="pl-PL"/>
        </w:rPr>
        <w:t>Zobowiązuję się do bieżącej kontroli postępów przygotowania rozprawy doktorskiej.</w:t>
      </w:r>
    </w:p>
    <w:p w:rsidR="007350E3" w:rsidRPr="007350E3" w:rsidRDefault="007350E3" w:rsidP="007350E3">
      <w:pPr>
        <w:autoSpaceDE w:val="0"/>
        <w:autoSpaceDN w:val="0"/>
        <w:adjustRightInd w:val="0"/>
        <w:jc w:val="left"/>
        <w:rPr>
          <w:rFonts w:ascii="Palatino Linotype" w:eastAsia="Times New Roman" w:hAnsi="Palatino Linotype" w:cs="Arial"/>
          <w:b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adjustRightInd w:val="0"/>
        <w:ind w:firstLine="84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autoSpaceDE w:val="0"/>
        <w:autoSpaceDN w:val="0"/>
        <w:adjustRightInd w:val="0"/>
        <w:ind w:firstLine="84"/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350E3" w:rsidRPr="007350E3" w:rsidTr="007350E3">
        <w:trPr>
          <w:jc w:val="center"/>
        </w:trPr>
        <w:tc>
          <w:tcPr>
            <w:tcW w:w="4606" w:type="dxa"/>
          </w:tcPr>
          <w:p w:rsidR="007350E3" w:rsidRPr="007350E3" w:rsidRDefault="007350E3" w:rsidP="007350E3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7350E3">
              <w:rPr>
                <w:rFonts w:ascii="Palatino Linotype" w:eastAsia="Times New Roman" w:hAnsi="Palatino Linotype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4606" w:type="dxa"/>
          </w:tcPr>
          <w:p w:rsidR="007350E3" w:rsidRPr="007350E3" w:rsidRDefault="007350E3" w:rsidP="007350E3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7350E3">
              <w:rPr>
                <w:rFonts w:ascii="Palatino Linotype" w:eastAsia="Times New Roman" w:hAnsi="Palatino Linotype"/>
                <w:sz w:val="18"/>
                <w:szCs w:val="18"/>
              </w:rPr>
              <w:t>…………………………………………………………</w:t>
            </w:r>
          </w:p>
        </w:tc>
      </w:tr>
      <w:tr w:rsidR="007350E3" w:rsidRPr="007350E3" w:rsidTr="007350E3">
        <w:trPr>
          <w:jc w:val="center"/>
        </w:trPr>
        <w:tc>
          <w:tcPr>
            <w:tcW w:w="4606" w:type="dxa"/>
          </w:tcPr>
          <w:p w:rsidR="007350E3" w:rsidRPr="007350E3" w:rsidRDefault="007350E3" w:rsidP="007350E3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7350E3">
              <w:rPr>
                <w:rFonts w:ascii="Palatino Linotype" w:eastAsia="Times New Roman" w:hAnsi="Palatino Linotype" w:cs="Arial"/>
                <w:sz w:val="18"/>
                <w:szCs w:val="18"/>
              </w:rPr>
              <w:t>Data</w:t>
            </w:r>
          </w:p>
        </w:tc>
        <w:tc>
          <w:tcPr>
            <w:tcW w:w="4606" w:type="dxa"/>
          </w:tcPr>
          <w:p w:rsidR="007350E3" w:rsidRPr="007350E3" w:rsidRDefault="007350E3" w:rsidP="007350E3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  <w:sz w:val="18"/>
                <w:szCs w:val="18"/>
              </w:rPr>
            </w:pPr>
            <w:r w:rsidRPr="007350E3">
              <w:rPr>
                <w:rFonts w:ascii="Palatino Linotype" w:eastAsia="Times New Roman" w:hAnsi="Palatino Linotype" w:cs="Arial"/>
                <w:sz w:val="18"/>
                <w:szCs w:val="18"/>
              </w:rPr>
              <w:t>podpis Promotora</w:t>
            </w:r>
          </w:p>
        </w:tc>
      </w:tr>
    </w:tbl>
    <w:p w:rsidR="007350E3" w:rsidRPr="007350E3" w:rsidRDefault="007350E3" w:rsidP="007350E3">
      <w:pPr>
        <w:jc w:val="left"/>
        <w:rPr>
          <w:rFonts w:ascii="Palatino Linotype" w:eastAsia="Times New Roman" w:hAnsi="Palatino Linotype" w:cs="Arial"/>
          <w:i w:val="0"/>
          <w:sz w:val="22"/>
          <w:szCs w:val="22"/>
          <w:lang w:eastAsia="pl-PL"/>
        </w:rPr>
      </w:pPr>
    </w:p>
    <w:p w:rsidR="007350E3" w:rsidRPr="007350E3" w:rsidRDefault="007350E3" w:rsidP="007350E3">
      <w:pPr>
        <w:jc w:val="left"/>
        <w:rPr>
          <w:rFonts w:ascii="Palatino Linotype" w:eastAsia="Times New Roman" w:hAnsi="Palatino Linotype"/>
          <w:i w:val="0"/>
          <w:sz w:val="24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24"/>
          <w:lang w:eastAsia="pl-PL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008"/>
      </w:tblGrid>
      <w:tr w:rsidR="007350E3" w:rsidRPr="007350E3" w:rsidTr="007350E3">
        <w:trPr>
          <w:trHeight w:val="438"/>
        </w:trPr>
        <w:tc>
          <w:tcPr>
            <w:tcW w:w="10008" w:type="dxa"/>
            <w:shd w:val="clear" w:color="auto" w:fill="B3B3B3"/>
            <w:vAlign w:val="center"/>
          </w:tcPr>
          <w:p w:rsidR="007350E3" w:rsidRPr="007350E3" w:rsidRDefault="007350E3" w:rsidP="007350E3">
            <w:pPr>
              <w:tabs>
                <w:tab w:val="left" w:pos="705"/>
              </w:tabs>
              <w:jc w:val="center"/>
              <w:rPr>
                <w:rFonts w:ascii="Palatino Linotype" w:eastAsia="Times New Roman" w:hAnsi="Palatino Linotype"/>
                <w:b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b/>
                <w:i w:val="0"/>
                <w:szCs w:val="20"/>
                <w:lang w:eastAsia="pl-PL"/>
              </w:rPr>
              <w:lastRenderedPageBreak/>
              <w:t>Opinia Komisji Doktoranckiej w sprawie przyznania stypendium doktoranckiego</w:t>
            </w:r>
          </w:p>
        </w:tc>
      </w:tr>
    </w:tbl>
    <w:p w:rsidR="007350E3" w:rsidRPr="007350E3" w:rsidRDefault="007350E3" w:rsidP="007350E3">
      <w:pPr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ind w:left="-180"/>
        <w:rPr>
          <w:rFonts w:ascii="Palatino Linotype" w:eastAsia="Times New Roman" w:hAnsi="Palatino Linotype"/>
          <w:i w:val="0"/>
          <w:lang w:eastAsia="pl-PL"/>
        </w:rPr>
      </w:pPr>
      <w:r w:rsidRPr="007350E3">
        <w:rPr>
          <w:rFonts w:ascii="Palatino Linotype" w:eastAsia="Times New Roman" w:hAnsi="Palatino Linotype"/>
          <w:i w:val="0"/>
          <w:szCs w:val="20"/>
          <w:lang w:eastAsia="pl-PL"/>
        </w:rPr>
        <w:t xml:space="preserve">Informacje potwierdzające spełnienie kryteriów, o których mowa w </w:t>
      </w:r>
      <w:r w:rsidRPr="007350E3">
        <w:rPr>
          <w:rFonts w:ascii="Palatino Linotype" w:eastAsia="Times New Roman" w:hAnsi="Palatino Linotype"/>
          <w:i w:val="0"/>
          <w:lang w:eastAsia="pl-PL"/>
        </w:rPr>
        <w:t xml:space="preserve">Rozporządzeniu Ministra Nauki i Szkolnictwa Wyższego z dnia 12 grudnia 2013 r. </w:t>
      </w:r>
      <w:r w:rsidRPr="007350E3">
        <w:rPr>
          <w:rFonts w:ascii="Palatino Linotype" w:eastAsia="Times New Roman" w:hAnsi="Palatino Linotype"/>
          <w:i w:val="0"/>
          <w:iCs/>
          <w:lang w:eastAsia="pl-PL"/>
        </w:rPr>
        <w:t>w sprawie studiów doktoranckich</w:t>
      </w:r>
      <w:r w:rsidRPr="007350E3">
        <w:rPr>
          <w:rFonts w:ascii="Palatino Linotype" w:eastAsia="Times New Roman" w:hAnsi="Palatino Linotype"/>
          <w:i w:val="0"/>
          <w:lang w:eastAsia="pl-PL"/>
        </w:rPr>
        <w:t xml:space="preserve"> oraz </w:t>
      </w:r>
      <w:r w:rsidRPr="007350E3">
        <w:rPr>
          <w:rFonts w:ascii="Palatino Linotype" w:eastAsia="Times New Roman" w:hAnsi="Palatino Linotype"/>
          <w:i w:val="0"/>
          <w:iCs/>
          <w:lang w:eastAsia="pl-PL"/>
        </w:rPr>
        <w:t>stypendiów</w:t>
      </w:r>
      <w:r w:rsidRPr="007350E3">
        <w:rPr>
          <w:rFonts w:ascii="Palatino Linotype" w:eastAsia="Times New Roman" w:hAnsi="Palatino Linotype"/>
          <w:iCs/>
          <w:lang w:eastAsia="pl-PL"/>
        </w:rPr>
        <w:t xml:space="preserve"> </w:t>
      </w:r>
      <w:r w:rsidRPr="007350E3">
        <w:rPr>
          <w:rFonts w:ascii="Palatino Linotype" w:eastAsia="Times New Roman" w:hAnsi="Palatino Linotype"/>
          <w:i w:val="0"/>
          <w:iCs/>
          <w:lang w:eastAsia="pl-PL"/>
        </w:rPr>
        <w:t>doktoranckich</w:t>
      </w:r>
      <w:r w:rsidRPr="007350E3">
        <w:rPr>
          <w:rFonts w:ascii="Palatino Linotype" w:eastAsia="Times New Roman" w:hAnsi="Palatino Linotype"/>
          <w:i w:val="0"/>
          <w:lang w:eastAsia="pl-PL"/>
        </w:rPr>
        <w:t> </w:t>
      </w: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7"/>
        <w:gridCol w:w="4645"/>
      </w:tblGrid>
      <w:tr w:rsidR="007350E3" w:rsidRPr="007350E3" w:rsidTr="007350E3">
        <w:tc>
          <w:tcPr>
            <w:tcW w:w="4503" w:type="dxa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</w:p>
        </w:tc>
        <w:tc>
          <w:tcPr>
            <w:tcW w:w="4785" w:type="dxa"/>
            <w:shd w:val="clear" w:color="auto" w:fill="D9D9D9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Spełnia / nie spełnia</w:t>
            </w:r>
          </w:p>
        </w:tc>
      </w:tr>
      <w:tr w:rsidR="007350E3" w:rsidRPr="007350E3" w:rsidTr="007350E3">
        <w:tc>
          <w:tcPr>
            <w:tcW w:w="4503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Doktorant terminowo realizuje program studiów doktoranckich</w:t>
            </w:r>
          </w:p>
        </w:tc>
        <w:tc>
          <w:tcPr>
            <w:tcW w:w="4785" w:type="dxa"/>
            <w:shd w:val="clear" w:color="auto" w:fill="auto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</w:p>
        </w:tc>
      </w:tr>
      <w:tr w:rsidR="007350E3" w:rsidRPr="007350E3" w:rsidTr="007350E3">
        <w:tc>
          <w:tcPr>
            <w:tcW w:w="4503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Doktorant</w:t>
            </w:r>
            <w:r w:rsidRPr="007350E3">
              <w:rPr>
                <w:rFonts w:ascii="Palatino Linotype" w:eastAsia="Times New Roman" w:hAnsi="Palatino Linotype"/>
                <w:b/>
                <w:i w:val="0"/>
                <w:szCs w:val="20"/>
                <w:lang w:eastAsia="pl-PL"/>
              </w:rPr>
              <w:t xml:space="preserve"> </w:t>
            </w: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wykazuje się zaangażowaniem w realizację badań naukowych prowadzonych przez jednostkę naukową</w:t>
            </w:r>
          </w:p>
        </w:tc>
        <w:tc>
          <w:tcPr>
            <w:tcW w:w="4785" w:type="dxa"/>
            <w:shd w:val="clear" w:color="auto" w:fill="auto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</w:p>
        </w:tc>
      </w:tr>
      <w:tr w:rsidR="007350E3" w:rsidRPr="007350E3" w:rsidTr="007350E3">
        <w:tc>
          <w:tcPr>
            <w:tcW w:w="4503" w:type="dxa"/>
            <w:shd w:val="clear" w:color="auto" w:fill="D9D9D9"/>
            <w:vAlign w:val="center"/>
          </w:tcPr>
          <w:p w:rsidR="007350E3" w:rsidRPr="007350E3" w:rsidRDefault="007350E3" w:rsidP="007350E3">
            <w:pPr>
              <w:jc w:val="left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  <w:r w:rsidRPr="007350E3"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  <w:t>Doktorant w roku akademickim poprzedzającym złożenie wniosku o przyznanie stypendium doktoranckiego wykazał się znaczącymi postępami w pracy naukowej i w przygotowywaniu rozprawy doktorskiej</w:t>
            </w:r>
          </w:p>
        </w:tc>
        <w:tc>
          <w:tcPr>
            <w:tcW w:w="4785" w:type="dxa"/>
            <w:shd w:val="clear" w:color="auto" w:fill="auto"/>
          </w:tcPr>
          <w:p w:rsidR="007350E3" w:rsidRPr="007350E3" w:rsidRDefault="007350E3" w:rsidP="007350E3">
            <w:pPr>
              <w:jc w:val="center"/>
              <w:rPr>
                <w:rFonts w:ascii="Palatino Linotype" w:eastAsia="Times New Roman" w:hAnsi="Palatino Linotype"/>
                <w:i w:val="0"/>
                <w:szCs w:val="20"/>
                <w:lang w:eastAsia="pl-PL"/>
              </w:rPr>
            </w:pPr>
          </w:p>
        </w:tc>
      </w:tr>
    </w:tbl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tabs>
          <w:tab w:val="left" w:pos="705"/>
        </w:tabs>
        <w:rPr>
          <w:rFonts w:ascii="Palatino Linotype" w:eastAsia="Times New Roman" w:hAnsi="Palatino Linotype"/>
          <w:b/>
          <w:i w:val="0"/>
          <w:szCs w:val="20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Cs w:val="20"/>
          <w:lang w:eastAsia="pl-PL"/>
        </w:rPr>
        <w:t>Komisja  pozytywnie/negatywnie opiniuje wniosek o przyznanie stypendium doktoranckiego.</w:t>
      </w:r>
    </w:p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  <w:r w:rsidRPr="007350E3">
        <w:rPr>
          <w:rFonts w:ascii="Palatino Linotype" w:eastAsia="Times New Roman" w:hAnsi="Palatino Linotype"/>
          <w:b/>
          <w:i w:val="0"/>
          <w:szCs w:val="20"/>
          <w:lang w:eastAsia="pl-PL"/>
        </w:rPr>
        <w:t xml:space="preserve">Kraków, dnia </w:t>
      </w: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tabs>
          <w:tab w:val="left" w:pos="705"/>
        </w:tabs>
        <w:jc w:val="left"/>
        <w:rPr>
          <w:rFonts w:ascii="Palatino Linotype" w:eastAsia="Times New Roman" w:hAnsi="Palatino Linotype"/>
          <w:b/>
          <w:i w:val="0"/>
          <w:szCs w:val="20"/>
          <w:lang w:eastAsia="pl-PL"/>
        </w:rPr>
      </w:pP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Cs w:val="20"/>
          <w:lang w:eastAsia="pl-PL"/>
        </w:rPr>
        <w:t>Podpisy członków Komisji Doktoranckiej</w:t>
      </w: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rPr>
          <w:rFonts w:ascii="Palatino Linotype" w:eastAsia="Times New Roman" w:hAnsi="Palatino Linotype"/>
          <w:i w:val="0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sz w:val="18"/>
          <w:szCs w:val="20"/>
          <w:lang w:eastAsia="pl-PL"/>
        </w:rPr>
      </w:pPr>
      <w:r w:rsidRPr="007350E3">
        <w:rPr>
          <w:rFonts w:ascii="Palatino Linotype" w:eastAsia="Times New Roman" w:hAnsi="Palatino Linotype" w:cs="Arial"/>
          <w:szCs w:val="22"/>
          <w:lang w:eastAsia="pl-PL"/>
        </w:rPr>
        <w:t>Przewodniczący Komisji - Kierownik Studiów Doktoranckich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 w:val="18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szCs w:val="20"/>
          <w:lang w:eastAsia="pl-PL"/>
        </w:rPr>
      </w:pPr>
      <w:r w:rsidRPr="007350E3">
        <w:rPr>
          <w:rFonts w:ascii="Palatino Linotype" w:eastAsia="Times New Roman" w:hAnsi="Palatino Linotype" w:cs="Arial"/>
          <w:szCs w:val="22"/>
          <w:lang w:eastAsia="pl-PL"/>
        </w:rPr>
        <w:t xml:space="preserve">Członek Komisji </w:t>
      </w: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7350E3" w:rsidRPr="007350E3" w:rsidRDefault="007350E3" w:rsidP="007350E3">
      <w:pPr>
        <w:autoSpaceDE w:val="0"/>
        <w:autoSpaceDN w:val="0"/>
        <w:rPr>
          <w:rFonts w:ascii="Palatino Linotype" w:eastAsia="Times New Roman" w:hAnsi="Palatino Linotype"/>
          <w:i w:val="0"/>
          <w:sz w:val="18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7350E3" w:rsidRDefault="007350E3" w:rsidP="007350E3">
      <w:pPr>
        <w:autoSpaceDE w:val="0"/>
        <w:autoSpaceDN w:val="0"/>
        <w:rPr>
          <w:rFonts w:ascii="Palatino Linotype" w:eastAsia="Times New Roman" w:hAnsi="Palatino Linotype" w:cs="Arial"/>
          <w:szCs w:val="22"/>
          <w:lang w:eastAsia="pl-PL"/>
        </w:rPr>
      </w:pPr>
      <w:r w:rsidRPr="007350E3">
        <w:rPr>
          <w:rFonts w:ascii="Palatino Linotype" w:eastAsia="Times New Roman" w:hAnsi="Palatino Linotype" w:cs="Arial"/>
          <w:szCs w:val="22"/>
          <w:lang w:eastAsia="pl-PL"/>
        </w:rPr>
        <w:t xml:space="preserve">Członek Komisji </w:t>
      </w:r>
    </w:p>
    <w:p w:rsidR="00E11EC6" w:rsidRDefault="00E11EC6" w:rsidP="007350E3">
      <w:pPr>
        <w:autoSpaceDE w:val="0"/>
        <w:autoSpaceDN w:val="0"/>
        <w:rPr>
          <w:rFonts w:ascii="Palatino Linotype" w:eastAsia="Times New Roman" w:hAnsi="Palatino Linotype" w:cs="Arial"/>
          <w:szCs w:val="22"/>
          <w:lang w:eastAsia="pl-PL"/>
        </w:rPr>
      </w:pPr>
    </w:p>
    <w:p w:rsidR="00E11EC6" w:rsidRPr="007350E3" w:rsidRDefault="00E11EC6" w:rsidP="007350E3">
      <w:pPr>
        <w:autoSpaceDE w:val="0"/>
        <w:autoSpaceDN w:val="0"/>
        <w:rPr>
          <w:rFonts w:ascii="Palatino Linotype" w:eastAsia="Times New Roman" w:hAnsi="Palatino Linotype"/>
          <w:sz w:val="24"/>
          <w:lang w:eastAsia="pl-PL"/>
        </w:rPr>
      </w:pPr>
    </w:p>
    <w:p w:rsidR="00E11EC6" w:rsidRPr="007350E3" w:rsidRDefault="00E11EC6" w:rsidP="00E11EC6">
      <w:pPr>
        <w:autoSpaceDE w:val="0"/>
        <w:autoSpaceDN w:val="0"/>
        <w:rPr>
          <w:rFonts w:ascii="Palatino Linotype" w:eastAsia="Times New Roman" w:hAnsi="Palatino Linotype"/>
          <w:i w:val="0"/>
          <w:sz w:val="18"/>
          <w:szCs w:val="20"/>
          <w:lang w:eastAsia="pl-PL"/>
        </w:rPr>
      </w:pPr>
      <w:r w:rsidRPr="007350E3">
        <w:rPr>
          <w:rFonts w:ascii="Palatino Linotype" w:eastAsia="Times New Roman" w:hAnsi="Palatino Linotype"/>
          <w:i w:val="0"/>
          <w:sz w:val="18"/>
          <w:szCs w:val="20"/>
          <w:lang w:eastAsia="pl-PL"/>
        </w:rPr>
        <w:t>………………………………………….</w:t>
      </w:r>
    </w:p>
    <w:p w:rsidR="00E11EC6" w:rsidRPr="007350E3" w:rsidRDefault="00E11EC6" w:rsidP="00E11EC6">
      <w:pPr>
        <w:autoSpaceDE w:val="0"/>
        <w:autoSpaceDN w:val="0"/>
        <w:rPr>
          <w:rFonts w:ascii="Palatino Linotype" w:eastAsia="Times New Roman" w:hAnsi="Palatino Linotype"/>
          <w:szCs w:val="20"/>
          <w:lang w:eastAsia="pl-PL"/>
        </w:rPr>
      </w:pPr>
      <w:r w:rsidRPr="007350E3">
        <w:rPr>
          <w:rFonts w:ascii="Palatino Linotype" w:eastAsia="Times New Roman" w:hAnsi="Palatino Linotype" w:cs="Arial"/>
          <w:szCs w:val="22"/>
          <w:lang w:eastAsia="pl-PL"/>
        </w:rPr>
        <w:t xml:space="preserve">Członek Komisji </w:t>
      </w:r>
    </w:p>
    <w:p w:rsidR="00E11EC6" w:rsidRPr="007350E3" w:rsidRDefault="00E11EC6" w:rsidP="00E11EC6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E11EC6" w:rsidRPr="007350E3" w:rsidRDefault="00E11EC6" w:rsidP="00E11EC6">
      <w:pPr>
        <w:autoSpaceDE w:val="0"/>
        <w:autoSpaceDN w:val="0"/>
        <w:rPr>
          <w:rFonts w:ascii="Palatino Linotype" w:eastAsia="Times New Roman" w:hAnsi="Palatino Linotype"/>
          <w:i w:val="0"/>
          <w:szCs w:val="20"/>
          <w:lang w:eastAsia="pl-PL"/>
        </w:rPr>
      </w:pPr>
    </w:p>
    <w:p w:rsidR="00036084" w:rsidRDefault="00036084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</w:p>
    <w:p w:rsidR="007350E3" w:rsidRDefault="007350E3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br w:type="page"/>
      </w:r>
    </w:p>
    <w:p w:rsidR="00BD7BAE" w:rsidRPr="00BD7BAE" w:rsidRDefault="00BD7BAE" w:rsidP="00991D15">
      <w:pPr>
        <w:spacing w:after="160" w:line="259" w:lineRule="auto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lastRenderedPageBreak/>
        <w:t xml:space="preserve">Załącznik Nr 3 do </w:t>
      </w:r>
      <w:r w:rsidR="00991D15" w:rsidRPr="00AD5D00">
        <w:rPr>
          <w:rFonts w:ascii="Palatino Linotype" w:hAnsi="Palatino Linotype"/>
          <w:i w:val="0"/>
          <w:sz w:val="22"/>
          <w:szCs w:val="22"/>
        </w:rPr>
        <w:t xml:space="preserve">Regulaminu </w:t>
      </w:r>
      <w:r w:rsidR="00991D15" w:rsidRPr="00AD5D00">
        <w:rPr>
          <w:rFonts w:ascii="Palatino Linotype" w:hAnsi="Palatino Linotype"/>
          <w:bCs/>
          <w:i w:val="0"/>
          <w:sz w:val="22"/>
          <w:szCs w:val="22"/>
        </w:rPr>
        <w:t xml:space="preserve">Studiów Doktoranckich </w:t>
      </w:r>
      <w:r w:rsidR="00991D15">
        <w:rPr>
          <w:rFonts w:ascii="Palatino Linotype" w:hAnsi="Palatino Linotype"/>
          <w:bCs/>
          <w:i w:val="0"/>
          <w:sz w:val="22"/>
          <w:szCs w:val="22"/>
        </w:rPr>
        <w:t>z zakresu Metalurgii i Inżynierii Materiałowej</w:t>
      </w:r>
      <w:r w:rsidR="00991D15" w:rsidRPr="00AD5D00">
        <w:rPr>
          <w:rFonts w:ascii="Palatino Linotype" w:hAnsi="Palatino Linotype"/>
          <w:bCs/>
          <w:i w:val="0"/>
          <w:sz w:val="22"/>
          <w:szCs w:val="22"/>
        </w:rPr>
        <w:t xml:space="preserve">, prowadzonych przez Instytut Metalurgii i Inżynierii Materiałowej </w:t>
      </w:r>
      <w:r w:rsidR="00991D15">
        <w:rPr>
          <w:rFonts w:ascii="Palatino Linotype" w:hAnsi="Palatino Linotype"/>
          <w:bCs/>
          <w:i w:val="0"/>
          <w:sz w:val="22"/>
          <w:szCs w:val="22"/>
        </w:rPr>
        <w:t xml:space="preserve">im. A. Krupkowskiego </w:t>
      </w:r>
      <w:r w:rsidR="00415F24">
        <w:rPr>
          <w:rFonts w:ascii="Palatino Linotype" w:hAnsi="Palatino Linotype"/>
          <w:bCs/>
          <w:i w:val="0"/>
          <w:sz w:val="22"/>
          <w:szCs w:val="22"/>
        </w:rPr>
        <w:t>Polskiej Akademii Nauk</w:t>
      </w:r>
    </w:p>
    <w:p w:rsidR="00562007" w:rsidRPr="00BD7BAE" w:rsidRDefault="00562007" w:rsidP="00562007">
      <w:pPr>
        <w:jc w:val="right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i w:val="0"/>
          <w:sz w:val="22"/>
          <w:szCs w:val="22"/>
        </w:rPr>
        <w:t xml:space="preserve">Kraków, dnia </w:t>
      </w:r>
      <w:r w:rsidR="00BD7BAE">
        <w:rPr>
          <w:rFonts w:ascii="Palatino Linotype" w:hAnsi="Palatino Linotype"/>
          <w:i w:val="0"/>
          <w:color w:val="FF0000"/>
          <w:sz w:val="22"/>
          <w:szCs w:val="22"/>
        </w:rPr>
        <w:t>……</w:t>
      </w:r>
    </w:p>
    <w:p w:rsidR="00BD7BAE" w:rsidRPr="00BD7BAE" w:rsidRDefault="00BD7BAE" w:rsidP="00562007">
      <w:pPr>
        <w:rPr>
          <w:rFonts w:ascii="Palatino Linotype" w:hAnsi="Palatino Linotype"/>
          <w:i w:val="0"/>
          <w:sz w:val="22"/>
          <w:szCs w:val="22"/>
        </w:rPr>
      </w:pPr>
    </w:p>
    <w:p w:rsidR="00562007" w:rsidRPr="00BD7BAE" w:rsidRDefault="00562007" w:rsidP="00562007">
      <w:pPr>
        <w:jc w:val="center"/>
        <w:rPr>
          <w:rFonts w:ascii="Palatino Linotype" w:hAnsi="Palatino Linotype"/>
          <w:b/>
          <w:i w:val="0"/>
          <w:sz w:val="22"/>
          <w:szCs w:val="22"/>
        </w:rPr>
      </w:pPr>
      <w:r w:rsidRPr="00BD7BAE">
        <w:rPr>
          <w:rFonts w:ascii="Palatino Linotype" w:hAnsi="Palatino Linotype"/>
          <w:b/>
          <w:i w:val="0"/>
          <w:sz w:val="22"/>
          <w:szCs w:val="22"/>
        </w:rPr>
        <w:t>Wniosek</w:t>
      </w:r>
    </w:p>
    <w:p w:rsidR="00562007" w:rsidRPr="00BD7BAE" w:rsidRDefault="00562007" w:rsidP="00562007">
      <w:pPr>
        <w:jc w:val="center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b/>
          <w:i w:val="0"/>
          <w:sz w:val="22"/>
          <w:szCs w:val="22"/>
        </w:rPr>
        <w:t>o przyznanie stypendium doktoranckiego</w:t>
      </w:r>
    </w:p>
    <w:p w:rsidR="00562007" w:rsidRPr="00BD7BAE" w:rsidRDefault="00562007" w:rsidP="00562007">
      <w:pPr>
        <w:rPr>
          <w:rFonts w:ascii="Palatino Linotype" w:hAnsi="Palatino Linotype"/>
          <w:i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4"/>
        <w:gridCol w:w="6008"/>
      </w:tblGrid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Imię i nazwisko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PESEL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Adres zamieszkania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Data rozpoczęcia studiów doktoranckich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>Rok studiów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  <w:tr w:rsidR="00562007" w:rsidRPr="00BD7BAE" w:rsidTr="0063685D">
        <w:tc>
          <w:tcPr>
            <w:tcW w:w="3085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  <w:r w:rsidRPr="00BD7BAE">
              <w:rPr>
                <w:rFonts w:ascii="Palatino Linotype" w:hAnsi="Palatino Linotype"/>
                <w:b/>
                <w:i w:val="0"/>
              </w:rPr>
              <w:t xml:space="preserve">Planowany termin złożenia rozprawy doktorskiej </w:t>
            </w:r>
          </w:p>
        </w:tc>
        <w:tc>
          <w:tcPr>
            <w:tcW w:w="6127" w:type="dxa"/>
          </w:tcPr>
          <w:p w:rsidR="00562007" w:rsidRPr="00BD7BAE" w:rsidRDefault="00562007" w:rsidP="0063685D">
            <w:pPr>
              <w:spacing w:line="276" w:lineRule="auto"/>
              <w:rPr>
                <w:rFonts w:ascii="Palatino Linotype" w:hAnsi="Palatino Linotype"/>
                <w:i w:val="0"/>
              </w:rPr>
            </w:pPr>
          </w:p>
        </w:tc>
      </w:tr>
    </w:tbl>
    <w:p w:rsidR="00562007" w:rsidRPr="00BD7BAE" w:rsidRDefault="00562007" w:rsidP="00562007">
      <w:pPr>
        <w:rPr>
          <w:rFonts w:ascii="Palatino Linotype" w:hAnsi="Palatino Linotype"/>
          <w:i w:val="0"/>
        </w:rPr>
      </w:pPr>
    </w:p>
    <w:p w:rsidR="00562007" w:rsidRPr="00BD7BAE" w:rsidRDefault="00562007" w:rsidP="00562007">
      <w:pPr>
        <w:rPr>
          <w:rFonts w:ascii="Palatino Linotype" w:hAnsi="Palatino Linotype"/>
          <w:b/>
          <w:i w:val="0"/>
          <w:sz w:val="22"/>
          <w:szCs w:val="22"/>
        </w:rPr>
      </w:pPr>
      <w:r w:rsidRPr="00BD7BAE">
        <w:rPr>
          <w:rFonts w:ascii="Palatino Linotype" w:hAnsi="Palatino Linotype"/>
          <w:b/>
          <w:i w:val="0"/>
          <w:sz w:val="22"/>
          <w:szCs w:val="22"/>
        </w:rPr>
        <w:t>I. Proszę o przyznanie mi stypendium doktoranckiego na rok akademicki ………./ ……….</w:t>
      </w:r>
    </w:p>
    <w:p w:rsidR="00562007" w:rsidRPr="00BD7BAE" w:rsidRDefault="00562007" w:rsidP="00562007">
      <w:pPr>
        <w:rPr>
          <w:rFonts w:ascii="Palatino Linotype" w:hAnsi="Palatino Linotype"/>
          <w:b/>
          <w:i w:val="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562007" w:rsidRPr="00BD7BAE" w:rsidTr="0063685D">
        <w:tc>
          <w:tcPr>
            <w:tcW w:w="4606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i w:val="0"/>
              </w:rPr>
            </w:pPr>
            <w:r w:rsidRPr="00BD7BAE">
              <w:rPr>
                <w:rFonts w:ascii="Palatino Linotype" w:hAnsi="Palatino Linotype"/>
                <w:i w:val="0"/>
                <w:lang w:eastAsia="en-US"/>
              </w:rPr>
              <w:t>ocena egzaminu kwalifikacyjnego</w:t>
            </w:r>
          </w:p>
        </w:tc>
        <w:tc>
          <w:tcPr>
            <w:tcW w:w="4606" w:type="dxa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</w:p>
        </w:tc>
      </w:tr>
      <w:tr w:rsidR="00562007" w:rsidRPr="00BD7BAE" w:rsidTr="0063685D">
        <w:tc>
          <w:tcPr>
            <w:tcW w:w="4606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i w:val="0"/>
              </w:rPr>
            </w:pPr>
            <w:r w:rsidRPr="00BD7BAE">
              <w:rPr>
                <w:rFonts w:ascii="Palatino Linotype" w:hAnsi="Palatino Linotype"/>
                <w:i w:val="0"/>
                <w:lang w:eastAsia="en-US"/>
              </w:rPr>
              <w:t xml:space="preserve">średnia arytmetyczna ocen ze studiów I </w:t>
            </w:r>
            <w:proofErr w:type="spellStart"/>
            <w:r w:rsidRPr="00BD7BAE">
              <w:rPr>
                <w:rFonts w:ascii="Palatino Linotype" w:hAnsi="Palatino Linotype"/>
                <w:i w:val="0"/>
                <w:lang w:eastAsia="en-US"/>
              </w:rPr>
              <w:t>i</w:t>
            </w:r>
            <w:proofErr w:type="spellEnd"/>
            <w:r w:rsidRPr="00BD7BAE">
              <w:rPr>
                <w:rFonts w:ascii="Palatino Linotype" w:hAnsi="Palatino Linotype"/>
                <w:i w:val="0"/>
                <w:lang w:eastAsia="en-US"/>
              </w:rPr>
              <w:t xml:space="preserve"> II stopnia lub średnia arytmetyczna ocen </w:t>
            </w:r>
            <w:r w:rsidRPr="00BD7BAE">
              <w:rPr>
                <w:rFonts w:ascii="Palatino Linotype" w:hAnsi="Palatino Linotype"/>
                <w:i w:val="0"/>
                <w:lang w:eastAsia="en-US"/>
              </w:rPr>
              <w:br/>
              <w:t>z jednolitych studiów magisterskich</w:t>
            </w:r>
          </w:p>
        </w:tc>
        <w:tc>
          <w:tcPr>
            <w:tcW w:w="4606" w:type="dxa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</w:p>
        </w:tc>
      </w:tr>
      <w:tr w:rsidR="00562007" w:rsidRPr="00BD7BAE" w:rsidTr="0063685D">
        <w:tc>
          <w:tcPr>
            <w:tcW w:w="4606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i w:val="0"/>
              </w:rPr>
            </w:pPr>
            <w:r w:rsidRPr="00BD7BAE">
              <w:rPr>
                <w:rFonts w:ascii="Palatino Linotype" w:hAnsi="Palatino Linotype"/>
                <w:i w:val="0"/>
                <w:lang w:eastAsia="en-US"/>
              </w:rPr>
              <w:t>ocena z języka angielskiego, na podstawie analizy tekstu z zakresu inżynierii materiałowej w języku angielskim przedstawionego przez Komisję Rekrutacyjną</w:t>
            </w:r>
          </w:p>
        </w:tc>
        <w:tc>
          <w:tcPr>
            <w:tcW w:w="4606" w:type="dxa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</w:p>
        </w:tc>
      </w:tr>
      <w:tr w:rsidR="00562007" w:rsidRPr="00BD7BAE" w:rsidTr="0063685D">
        <w:tc>
          <w:tcPr>
            <w:tcW w:w="4606" w:type="dxa"/>
            <w:shd w:val="clear" w:color="auto" w:fill="D9D9D9" w:themeFill="background1" w:themeFillShade="D9"/>
          </w:tcPr>
          <w:p w:rsidR="00562007" w:rsidRPr="00BD7BAE" w:rsidRDefault="00562007" w:rsidP="0063685D">
            <w:pPr>
              <w:rPr>
                <w:rFonts w:ascii="Palatino Linotype" w:hAnsi="Palatino Linotype"/>
                <w:i w:val="0"/>
              </w:rPr>
            </w:pPr>
            <w:r w:rsidRPr="00BD7BAE">
              <w:rPr>
                <w:rFonts w:ascii="Palatino Linotype" w:hAnsi="Palatino Linotype"/>
                <w:i w:val="0"/>
                <w:lang w:eastAsia="en-US"/>
              </w:rPr>
              <w:t>ocena działalności w ruchu  naukowym - publikacje, działalność w studenckich kołach naukowych etc.</w:t>
            </w:r>
          </w:p>
        </w:tc>
        <w:tc>
          <w:tcPr>
            <w:tcW w:w="4606" w:type="dxa"/>
          </w:tcPr>
          <w:p w:rsidR="00562007" w:rsidRPr="00BD7BAE" w:rsidRDefault="00562007" w:rsidP="0063685D">
            <w:pPr>
              <w:rPr>
                <w:rFonts w:ascii="Palatino Linotype" w:hAnsi="Palatino Linotype"/>
                <w:b/>
                <w:i w:val="0"/>
              </w:rPr>
            </w:pPr>
          </w:p>
        </w:tc>
      </w:tr>
    </w:tbl>
    <w:p w:rsidR="00562007" w:rsidRPr="00BD7BAE" w:rsidRDefault="00562007" w:rsidP="00562007">
      <w:pPr>
        <w:rPr>
          <w:rFonts w:ascii="Palatino Linotype" w:hAnsi="Palatino Linotype"/>
          <w:b/>
          <w:i w:val="0"/>
          <w:szCs w:val="20"/>
        </w:rPr>
      </w:pPr>
    </w:p>
    <w:p w:rsidR="00562007" w:rsidRPr="00BD7BAE" w:rsidRDefault="00562007" w:rsidP="00562007">
      <w:pPr>
        <w:rPr>
          <w:rFonts w:ascii="Palatino Linotype" w:hAnsi="Palatino Linotype"/>
          <w:i w:val="0"/>
          <w:sz w:val="22"/>
          <w:szCs w:val="22"/>
        </w:rPr>
      </w:pPr>
    </w:p>
    <w:p w:rsidR="00562007" w:rsidRPr="00BD7BAE" w:rsidRDefault="00562007" w:rsidP="00562007">
      <w:pPr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b/>
          <w:i w:val="0"/>
          <w:sz w:val="22"/>
          <w:szCs w:val="22"/>
        </w:rPr>
        <w:t xml:space="preserve">Oświadczenie doktoranta o wymiarze czasu pracy </w:t>
      </w:r>
      <w:r w:rsidRPr="00BD7BAE">
        <w:rPr>
          <w:rFonts w:ascii="Palatino Linotype" w:hAnsi="Palatino Linotype"/>
          <w:i w:val="0"/>
          <w:sz w:val="22"/>
          <w:szCs w:val="22"/>
        </w:rPr>
        <w:t>(niepotrzebne skreślić)</w:t>
      </w:r>
      <w:r w:rsidRPr="00BD7BAE">
        <w:rPr>
          <w:rFonts w:ascii="Palatino Linotype" w:hAnsi="Palatino Linotype"/>
          <w:b/>
          <w:i w:val="0"/>
          <w:sz w:val="22"/>
          <w:szCs w:val="22"/>
        </w:rPr>
        <w:t>:</w:t>
      </w:r>
    </w:p>
    <w:p w:rsidR="00562007" w:rsidRPr="00BD7BAE" w:rsidRDefault="00562007" w:rsidP="00455FEB">
      <w:pPr>
        <w:pStyle w:val="Akapitzlist"/>
        <w:numPr>
          <w:ilvl w:val="0"/>
          <w:numId w:val="26"/>
        </w:numPr>
        <w:autoSpaceDE w:val="0"/>
        <w:autoSpaceDN w:val="0"/>
        <w:jc w:val="left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i w:val="0"/>
          <w:sz w:val="22"/>
          <w:szCs w:val="22"/>
        </w:rPr>
        <w:t>Oświadczam, że wykonuję pracę zarobkową w wymiarze …………………... etatu.</w:t>
      </w:r>
    </w:p>
    <w:p w:rsidR="00562007" w:rsidRPr="00BD7BAE" w:rsidRDefault="00562007" w:rsidP="00455FEB">
      <w:pPr>
        <w:pStyle w:val="Akapitzlist"/>
        <w:numPr>
          <w:ilvl w:val="0"/>
          <w:numId w:val="26"/>
        </w:numPr>
        <w:autoSpaceDE w:val="0"/>
        <w:autoSpaceDN w:val="0"/>
        <w:jc w:val="left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i w:val="0"/>
          <w:sz w:val="22"/>
          <w:szCs w:val="22"/>
        </w:rPr>
        <w:t>Oświadczam, że nie jestem nigdzie zatrudniony.</w:t>
      </w:r>
    </w:p>
    <w:p w:rsidR="00562007" w:rsidRPr="00BD7BAE" w:rsidRDefault="00562007" w:rsidP="00455FEB">
      <w:pPr>
        <w:pStyle w:val="Akapitzlist"/>
        <w:numPr>
          <w:ilvl w:val="0"/>
          <w:numId w:val="26"/>
        </w:numPr>
        <w:autoSpaceDE w:val="0"/>
        <w:autoSpaceDN w:val="0"/>
        <w:jc w:val="left"/>
        <w:rPr>
          <w:rFonts w:ascii="Palatino Linotype" w:hAnsi="Palatino Linotype"/>
          <w:i w:val="0"/>
          <w:sz w:val="22"/>
          <w:szCs w:val="22"/>
        </w:rPr>
      </w:pPr>
      <w:r w:rsidRPr="00BD7BAE">
        <w:rPr>
          <w:rFonts w:ascii="Palatino Linotype" w:hAnsi="Palatino Linotype"/>
          <w:i w:val="0"/>
          <w:sz w:val="22"/>
          <w:szCs w:val="22"/>
        </w:rPr>
        <w:t>Oświadczam, że prowadzę działalność gospodarczą.</w:t>
      </w:r>
    </w:p>
    <w:p w:rsidR="00562007" w:rsidRPr="00BD7BAE" w:rsidRDefault="00562007" w:rsidP="00455FEB">
      <w:pPr>
        <w:pStyle w:val="Akapitzlist"/>
        <w:numPr>
          <w:ilvl w:val="0"/>
          <w:numId w:val="26"/>
        </w:numPr>
        <w:autoSpaceDE w:val="0"/>
        <w:autoSpaceDN w:val="0"/>
        <w:jc w:val="left"/>
        <w:rPr>
          <w:rFonts w:ascii="Palatino Linotype" w:hAnsi="Palatino Linotype"/>
          <w:i w:val="0"/>
        </w:rPr>
      </w:pPr>
      <w:r w:rsidRPr="00BD7BAE">
        <w:rPr>
          <w:rFonts w:ascii="Palatino Linotype" w:hAnsi="Palatino Linotype"/>
          <w:i w:val="0"/>
          <w:sz w:val="22"/>
          <w:szCs w:val="22"/>
        </w:rPr>
        <w:t>Oświadczam, że nie prowadzę działalności gospodarczej.</w:t>
      </w: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ind w:left="4962"/>
        <w:jc w:val="center"/>
        <w:rPr>
          <w:rFonts w:ascii="Palatino Linotype" w:hAnsi="Palatino Linotype"/>
          <w:sz w:val="16"/>
          <w:szCs w:val="16"/>
        </w:rPr>
      </w:pPr>
      <w:r w:rsidRPr="00562007">
        <w:rPr>
          <w:rFonts w:ascii="Palatino Linotype" w:hAnsi="Palatino Linotype"/>
          <w:sz w:val="16"/>
          <w:szCs w:val="16"/>
        </w:rPr>
        <w:t>…………………………………………………………</w:t>
      </w:r>
    </w:p>
    <w:p w:rsidR="00562007" w:rsidRPr="00562007" w:rsidRDefault="00562007" w:rsidP="00562007">
      <w:pPr>
        <w:ind w:left="4962"/>
        <w:jc w:val="center"/>
        <w:rPr>
          <w:rFonts w:ascii="Palatino Linotype" w:hAnsi="Palatino Linotype"/>
          <w:i w:val="0"/>
          <w:sz w:val="16"/>
          <w:szCs w:val="16"/>
        </w:rPr>
      </w:pPr>
      <w:r w:rsidRPr="00562007">
        <w:rPr>
          <w:rFonts w:ascii="Palatino Linotype" w:hAnsi="Palatino Linotype"/>
          <w:sz w:val="16"/>
          <w:szCs w:val="16"/>
        </w:rPr>
        <w:t>Data i podpis doktoranta</w:t>
      </w: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rPr>
          <w:rFonts w:ascii="Palatino Linotype" w:hAnsi="Palatino Linotype"/>
        </w:rPr>
      </w:pPr>
    </w:p>
    <w:p w:rsidR="00562007" w:rsidRPr="00562007" w:rsidRDefault="00562007" w:rsidP="00562007">
      <w:pPr>
        <w:rPr>
          <w:rFonts w:ascii="Palatino Linotype" w:hAnsi="Palatino Linotype"/>
        </w:rPr>
      </w:pPr>
      <w:r w:rsidRPr="00562007">
        <w:rPr>
          <w:rFonts w:ascii="Palatino Linotype" w:hAnsi="Palatino Linotype"/>
        </w:rPr>
        <w:br w:type="page"/>
      </w:r>
    </w:p>
    <w:p w:rsidR="00562007" w:rsidRPr="00562007" w:rsidRDefault="00562007" w:rsidP="00562007">
      <w:pPr>
        <w:rPr>
          <w:rFonts w:ascii="Palatino Linotype" w:hAnsi="Palatino Linotype"/>
          <w:b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008"/>
      </w:tblGrid>
      <w:tr w:rsidR="00562007" w:rsidRPr="00423974" w:rsidTr="0063685D">
        <w:trPr>
          <w:trHeight w:val="438"/>
        </w:trPr>
        <w:tc>
          <w:tcPr>
            <w:tcW w:w="10008" w:type="dxa"/>
            <w:shd w:val="clear" w:color="auto" w:fill="B3B3B3"/>
            <w:vAlign w:val="center"/>
          </w:tcPr>
          <w:p w:rsidR="00562007" w:rsidRPr="00423974" w:rsidRDefault="00562007" w:rsidP="0063685D">
            <w:pPr>
              <w:tabs>
                <w:tab w:val="left" w:pos="705"/>
              </w:tabs>
              <w:jc w:val="center"/>
              <w:rPr>
                <w:rFonts w:ascii="Palatino Linotype" w:hAnsi="Palatino Linotype"/>
                <w:b/>
                <w:i w:val="0"/>
                <w:szCs w:val="20"/>
              </w:rPr>
            </w:pPr>
            <w:r w:rsidRPr="00423974">
              <w:rPr>
                <w:rFonts w:ascii="Palatino Linotype" w:hAnsi="Palatino Linotype"/>
                <w:b/>
                <w:i w:val="0"/>
                <w:szCs w:val="20"/>
              </w:rPr>
              <w:t>Opinia Komisji Doktoranckiej w sprawie przyznania stypendium doktoranckiego</w:t>
            </w:r>
          </w:p>
        </w:tc>
      </w:tr>
    </w:tbl>
    <w:p w:rsidR="00562007" w:rsidRPr="00423974" w:rsidRDefault="00562007" w:rsidP="00562007">
      <w:pPr>
        <w:rPr>
          <w:rFonts w:ascii="Palatino Linotype" w:hAnsi="Palatino Linotype"/>
          <w:b/>
          <w:i w:val="0"/>
          <w:szCs w:val="20"/>
        </w:rPr>
      </w:pPr>
    </w:p>
    <w:p w:rsidR="00562007" w:rsidRPr="00423974" w:rsidRDefault="00562007" w:rsidP="00562007">
      <w:pPr>
        <w:ind w:left="-180"/>
        <w:rPr>
          <w:rStyle w:val="st"/>
          <w:rFonts w:ascii="Palatino Linotype" w:hAnsi="Palatino Linotype"/>
          <w:i w:val="0"/>
          <w:szCs w:val="20"/>
        </w:rPr>
      </w:pPr>
      <w:r w:rsidRPr="00423974">
        <w:rPr>
          <w:rFonts w:ascii="Palatino Linotype" w:hAnsi="Palatino Linotype"/>
          <w:i w:val="0"/>
          <w:szCs w:val="20"/>
        </w:rPr>
        <w:t xml:space="preserve">Informacje potwierdzające spełnienie kryteriów, o których mowa w </w:t>
      </w:r>
      <w:r w:rsidRPr="00423974">
        <w:rPr>
          <w:rStyle w:val="st"/>
          <w:rFonts w:ascii="Palatino Linotype" w:hAnsi="Palatino Linotype"/>
          <w:i w:val="0"/>
          <w:szCs w:val="20"/>
        </w:rPr>
        <w:t xml:space="preserve">Rozporządzeniu Ministra Nauki i Szkolnictwa Wyższego z dnia 12 grudnia 2013 r. </w:t>
      </w:r>
      <w:r w:rsidRPr="00423974">
        <w:rPr>
          <w:rStyle w:val="Uwydatnienie"/>
          <w:rFonts w:ascii="Palatino Linotype" w:eastAsiaTheme="majorEastAsia" w:hAnsi="Palatino Linotype"/>
          <w:i/>
          <w:szCs w:val="20"/>
        </w:rPr>
        <w:t>w sprawie studiów doktoranckich</w:t>
      </w:r>
      <w:r w:rsidRPr="00423974">
        <w:rPr>
          <w:rStyle w:val="st"/>
          <w:rFonts w:ascii="Palatino Linotype" w:hAnsi="Palatino Linotype"/>
          <w:i w:val="0"/>
          <w:szCs w:val="20"/>
        </w:rPr>
        <w:t xml:space="preserve"> oraz </w:t>
      </w:r>
      <w:r w:rsidRPr="00423974">
        <w:rPr>
          <w:rStyle w:val="Uwydatnienie"/>
          <w:rFonts w:ascii="Palatino Linotype" w:eastAsiaTheme="majorEastAsia" w:hAnsi="Palatino Linotype"/>
          <w:i/>
          <w:szCs w:val="20"/>
        </w:rPr>
        <w:t>stypendiów doktoranckich</w:t>
      </w:r>
      <w:r w:rsidRPr="00423974">
        <w:rPr>
          <w:rStyle w:val="st"/>
          <w:rFonts w:ascii="Palatino Linotype" w:hAnsi="Palatino Linotype"/>
          <w:i w:val="0"/>
          <w:szCs w:val="20"/>
        </w:rPr>
        <w:t> </w:t>
      </w:r>
    </w:p>
    <w:p w:rsidR="00562007" w:rsidRPr="00423974" w:rsidRDefault="00562007" w:rsidP="00562007">
      <w:pPr>
        <w:rPr>
          <w:rFonts w:ascii="Palatino Linotype" w:hAnsi="Palatino Linotype"/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4654"/>
      </w:tblGrid>
      <w:tr w:rsidR="00562007" w:rsidRPr="00423974" w:rsidTr="0063685D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62007" w:rsidRPr="00423974" w:rsidRDefault="00562007" w:rsidP="0063685D">
            <w:pPr>
              <w:rPr>
                <w:rFonts w:ascii="Palatino Linotype" w:hAnsi="Palatino Linotype"/>
                <w:i w:val="0"/>
                <w:szCs w:val="20"/>
              </w:rPr>
            </w:pPr>
          </w:p>
        </w:tc>
        <w:tc>
          <w:tcPr>
            <w:tcW w:w="4785" w:type="dxa"/>
            <w:shd w:val="clear" w:color="auto" w:fill="D9D9D9" w:themeFill="background1" w:themeFillShade="D9"/>
          </w:tcPr>
          <w:p w:rsidR="00562007" w:rsidRPr="00423974" w:rsidRDefault="00562007" w:rsidP="0063685D">
            <w:pPr>
              <w:jc w:val="center"/>
              <w:rPr>
                <w:rFonts w:ascii="Palatino Linotype" w:hAnsi="Palatino Linotype"/>
                <w:i w:val="0"/>
                <w:szCs w:val="20"/>
              </w:rPr>
            </w:pPr>
            <w:r w:rsidRPr="00423974">
              <w:rPr>
                <w:rFonts w:ascii="Palatino Linotype" w:hAnsi="Palatino Linotype"/>
                <w:i w:val="0"/>
                <w:szCs w:val="20"/>
              </w:rPr>
              <w:t>Spełnia / nie spełnia</w:t>
            </w:r>
          </w:p>
        </w:tc>
      </w:tr>
      <w:tr w:rsidR="00562007" w:rsidRPr="00423974" w:rsidTr="0063685D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62007" w:rsidRPr="00423974" w:rsidRDefault="00562007" w:rsidP="0063685D">
            <w:pPr>
              <w:rPr>
                <w:rFonts w:ascii="Palatino Linotype" w:hAnsi="Palatino Linotype"/>
                <w:i w:val="0"/>
                <w:szCs w:val="20"/>
              </w:rPr>
            </w:pPr>
            <w:r w:rsidRPr="00423974">
              <w:rPr>
                <w:rFonts w:ascii="Palatino Linotype" w:hAnsi="Palatino Linotype"/>
                <w:i w:val="0"/>
                <w:szCs w:val="20"/>
              </w:rPr>
              <w:t xml:space="preserve">Doktorant </w:t>
            </w:r>
            <w:r w:rsidRPr="00423974">
              <w:rPr>
                <w:rFonts w:ascii="Palatino Linotype" w:hAnsi="Palatino Linotype"/>
                <w:i w:val="0"/>
                <w:sz w:val="22"/>
              </w:rPr>
              <w:t>osiągnął bardzo dobre wyniki w postępowaniu rekrutacyjnym</w:t>
            </w:r>
          </w:p>
        </w:tc>
        <w:tc>
          <w:tcPr>
            <w:tcW w:w="4785" w:type="dxa"/>
            <w:shd w:val="clear" w:color="auto" w:fill="auto"/>
          </w:tcPr>
          <w:p w:rsidR="00562007" w:rsidRPr="00423974" w:rsidRDefault="00562007" w:rsidP="0063685D">
            <w:pPr>
              <w:jc w:val="center"/>
              <w:rPr>
                <w:rFonts w:ascii="Palatino Linotype" w:hAnsi="Palatino Linotype"/>
                <w:i w:val="0"/>
                <w:szCs w:val="20"/>
              </w:rPr>
            </w:pPr>
          </w:p>
        </w:tc>
      </w:tr>
    </w:tbl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  <w:r w:rsidRPr="00423974">
        <w:rPr>
          <w:rFonts w:ascii="Palatino Linotype" w:hAnsi="Palatino Linotype"/>
          <w:b/>
          <w:i w:val="0"/>
          <w:szCs w:val="20"/>
        </w:rPr>
        <w:t>Komisja  pozytywnie/negatywnie opiniuje wniosek o przyznanie stypendium doktoranckiego.</w:t>
      </w: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  <w:r w:rsidRPr="00423974">
        <w:rPr>
          <w:rFonts w:ascii="Palatino Linotype" w:hAnsi="Palatino Linotype"/>
          <w:b/>
          <w:i w:val="0"/>
          <w:szCs w:val="20"/>
        </w:rPr>
        <w:t xml:space="preserve">Kraków, dnia </w:t>
      </w:r>
      <w:r w:rsidRPr="00423974">
        <w:rPr>
          <w:rFonts w:ascii="Palatino Linotype" w:hAnsi="Palatino Linotype"/>
          <w:i w:val="0"/>
          <w:sz w:val="18"/>
          <w:szCs w:val="20"/>
        </w:rPr>
        <w:t>………………………………………….</w:t>
      </w: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</w:p>
    <w:p w:rsidR="00562007" w:rsidRPr="00423974" w:rsidRDefault="00562007" w:rsidP="00562007">
      <w:pPr>
        <w:tabs>
          <w:tab w:val="left" w:pos="705"/>
        </w:tabs>
        <w:rPr>
          <w:rFonts w:ascii="Palatino Linotype" w:hAnsi="Palatino Linotype"/>
          <w:b/>
          <w:i w:val="0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  <w:r w:rsidRPr="00423974">
        <w:rPr>
          <w:rFonts w:ascii="Palatino Linotype" w:hAnsi="Palatino Linotype"/>
          <w:i w:val="0"/>
          <w:szCs w:val="20"/>
        </w:rPr>
        <w:t>Podpisy członków Komisji Doktoranckiej</w:t>
      </w: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  <w:r w:rsidRPr="00562007">
        <w:rPr>
          <w:rFonts w:ascii="Palatino Linotype" w:hAnsi="Palatino Linotype"/>
          <w:sz w:val="18"/>
          <w:szCs w:val="20"/>
        </w:rPr>
        <w:t>………………………………………….</w:t>
      </w:r>
    </w:p>
    <w:p w:rsidR="00562007" w:rsidRPr="00562007" w:rsidRDefault="00562007" w:rsidP="00562007">
      <w:pPr>
        <w:rPr>
          <w:rFonts w:ascii="Palatino Linotype" w:hAnsi="Palatino Linotype"/>
          <w:i w:val="0"/>
          <w:szCs w:val="20"/>
        </w:rPr>
      </w:pPr>
      <w:r w:rsidRPr="00562007">
        <w:rPr>
          <w:rFonts w:ascii="Palatino Linotype" w:hAnsi="Palatino Linotype" w:cs="Arial"/>
          <w:szCs w:val="22"/>
        </w:rPr>
        <w:t>Przewodniczący Komisji - Kierownik Studiów Doktoranckich</w:t>
      </w: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 w:val="18"/>
          <w:szCs w:val="20"/>
        </w:rPr>
      </w:pPr>
      <w:r w:rsidRPr="00562007">
        <w:rPr>
          <w:rFonts w:ascii="Palatino Linotype" w:hAnsi="Palatino Linotype"/>
          <w:sz w:val="18"/>
          <w:szCs w:val="20"/>
        </w:rPr>
        <w:t>………………………………………….</w:t>
      </w:r>
    </w:p>
    <w:p w:rsidR="00562007" w:rsidRPr="00562007" w:rsidRDefault="00562007" w:rsidP="00562007">
      <w:pPr>
        <w:rPr>
          <w:rFonts w:ascii="Palatino Linotype" w:hAnsi="Palatino Linotype"/>
          <w:i w:val="0"/>
          <w:szCs w:val="20"/>
        </w:rPr>
      </w:pPr>
      <w:r w:rsidRPr="00562007">
        <w:rPr>
          <w:rFonts w:ascii="Palatino Linotype" w:hAnsi="Palatino Linotype" w:cs="Arial"/>
          <w:szCs w:val="22"/>
        </w:rPr>
        <w:t xml:space="preserve">Członek Komisji </w:t>
      </w: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562007" w:rsidRPr="00562007" w:rsidRDefault="00562007" w:rsidP="00562007">
      <w:pPr>
        <w:rPr>
          <w:rFonts w:ascii="Palatino Linotype" w:hAnsi="Palatino Linotype"/>
          <w:szCs w:val="20"/>
        </w:rPr>
      </w:pPr>
    </w:p>
    <w:p w:rsidR="000959B4" w:rsidRPr="00562007" w:rsidRDefault="00562007" w:rsidP="00562007">
      <w:pPr>
        <w:rPr>
          <w:rFonts w:ascii="Palatino Linotype" w:hAnsi="Palatino Linotype"/>
          <w:sz w:val="18"/>
          <w:szCs w:val="20"/>
        </w:rPr>
      </w:pPr>
      <w:r w:rsidRPr="00562007">
        <w:rPr>
          <w:rFonts w:ascii="Palatino Linotype" w:hAnsi="Palatino Linotype"/>
          <w:sz w:val="18"/>
          <w:szCs w:val="20"/>
        </w:rPr>
        <w:t>………………………………………….</w:t>
      </w:r>
    </w:p>
    <w:p w:rsidR="00562007" w:rsidRPr="00562007" w:rsidRDefault="00562007" w:rsidP="00562007">
      <w:pPr>
        <w:rPr>
          <w:rFonts w:ascii="Palatino Linotype" w:hAnsi="Palatino Linotype"/>
          <w:i w:val="0"/>
        </w:rPr>
      </w:pPr>
      <w:r w:rsidRPr="00562007">
        <w:rPr>
          <w:rFonts w:ascii="Palatino Linotype" w:hAnsi="Palatino Linotype" w:cs="Arial"/>
          <w:szCs w:val="22"/>
        </w:rPr>
        <w:t xml:space="preserve">Członek Komisji </w:t>
      </w:r>
    </w:p>
    <w:p w:rsidR="000959B4" w:rsidRDefault="000959B4" w:rsidP="000959B4">
      <w:pPr>
        <w:rPr>
          <w:rFonts w:ascii="Palatino Linotype" w:hAnsi="Palatino Linotype"/>
          <w:szCs w:val="20"/>
        </w:rPr>
      </w:pPr>
    </w:p>
    <w:p w:rsidR="000959B4" w:rsidRPr="00562007" w:rsidRDefault="000959B4" w:rsidP="000959B4">
      <w:pPr>
        <w:rPr>
          <w:rFonts w:ascii="Palatino Linotype" w:hAnsi="Palatino Linotype"/>
          <w:szCs w:val="20"/>
        </w:rPr>
      </w:pPr>
    </w:p>
    <w:p w:rsidR="000959B4" w:rsidRPr="00562007" w:rsidRDefault="000959B4" w:rsidP="000959B4">
      <w:pPr>
        <w:rPr>
          <w:rFonts w:ascii="Palatino Linotype" w:hAnsi="Palatino Linotype"/>
          <w:sz w:val="18"/>
          <w:szCs w:val="20"/>
        </w:rPr>
      </w:pPr>
      <w:r w:rsidRPr="00562007">
        <w:rPr>
          <w:rFonts w:ascii="Palatino Linotype" w:hAnsi="Palatino Linotype"/>
          <w:sz w:val="18"/>
          <w:szCs w:val="20"/>
        </w:rPr>
        <w:t>………………………………………….</w:t>
      </w:r>
    </w:p>
    <w:p w:rsidR="000959B4" w:rsidRPr="00562007" w:rsidRDefault="000959B4" w:rsidP="000959B4">
      <w:pPr>
        <w:rPr>
          <w:rFonts w:ascii="Palatino Linotype" w:hAnsi="Palatino Linotype"/>
          <w:i w:val="0"/>
          <w:szCs w:val="20"/>
        </w:rPr>
      </w:pPr>
      <w:r w:rsidRPr="00562007">
        <w:rPr>
          <w:rFonts w:ascii="Palatino Linotype" w:hAnsi="Palatino Linotype" w:cs="Arial"/>
          <w:szCs w:val="22"/>
        </w:rPr>
        <w:t xml:space="preserve">Członek Komisji </w:t>
      </w:r>
    </w:p>
    <w:p w:rsidR="000959B4" w:rsidRPr="00562007" w:rsidRDefault="000959B4" w:rsidP="00E4601F">
      <w:pPr>
        <w:rPr>
          <w:rFonts w:ascii="Palatino Linotype" w:hAnsi="Palatino Linotype"/>
          <w:szCs w:val="20"/>
        </w:rPr>
      </w:pPr>
    </w:p>
    <w:p w:rsidR="000959B4" w:rsidRPr="00562007" w:rsidRDefault="000959B4" w:rsidP="00E4601F">
      <w:pPr>
        <w:rPr>
          <w:rFonts w:ascii="Palatino Linotype" w:hAnsi="Palatino Linotype"/>
          <w:szCs w:val="20"/>
        </w:rPr>
      </w:pPr>
    </w:p>
    <w:p w:rsidR="00AB1FFE" w:rsidRDefault="00AB1FFE" w:rsidP="00E4601F">
      <w:pPr>
        <w:jc w:val="left"/>
        <w:rPr>
          <w:rFonts w:ascii="Palatino Linotype" w:hAnsi="Palatino Linotype"/>
          <w:bCs/>
          <w:i w:val="0"/>
          <w:sz w:val="22"/>
          <w:szCs w:val="22"/>
        </w:rPr>
      </w:pPr>
    </w:p>
    <w:p w:rsidR="000959B4" w:rsidRDefault="000959B4" w:rsidP="00E4601F">
      <w:pPr>
        <w:jc w:val="left"/>
        <w:rPr>
          <w:rFonts w:ascii="Palatino Linotype" w:hAnsi="Palatino Linotype"/>
          <w:bCs/>
          <w:i w:val="0"/>
          <w:sz w:val="22"/>
          <w:szCs w:val="22"/>
        </w:rPr>
      </w:pPr>
    </w:p>
    <w:p w:rsidR="000959B4" w:rsidRDefault="000959B4" w:rsidP="00E4601F">
      <w:pPr>
        <w:jc w:val="left"/>
        <w:rPr>
          <w:rFonts w:ascii="Palatino Linotype" w:hAnsi="Palatino Linotype"/>
          <w:bCs/>
          <w:i w:val="0"/>
          <w:sz w:val="22"/>
          <w:szCs w:val="22"/>
        </w:rPr>
      </w:pPr>
    </w:p>
    <w:p w:rsidR="00423974" w:rsidRDefault="00423974">
      <w:pPr>
        <w:spacing w:after="160" w:line="259" w:lineRule="auto"/>
        <w:jc w:val="left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br w:type="page"/>
      </w:r>
    </w:p>
    <w:p w:rsidR="009A270B" w:rsidRPr="00AD5D00" w:rsidRDefault="009A270B" w:rsidP="009A270B">
      <w:pPr>
        <w:autoSpaceDE w:val="0"/>
        <w:autoSpaceDN w:val="0"/>
        <w:adjustRightInd w:val="0"/>
        <w:rPr>
          <w:rFonts w:ascii="Palatino Linotype" w:hAnsi="Palatino Linotype"/>
          <w:bCs/>
          <w:i w:val="0"/>
          <w:sz w:val="22"/>
          <w:szCs w:val="22"/>
        </w:rPr>
      </w:pPr>
    </w:p>
    <w:p w:rsidR="009A270B" w:rsidRPr="00AD5D00" w:rsidRDefault="00036084" w:rsidP="009A270B">
      <w:pPr>
        <w:autoSpaceDE w:val="0"/>
        <w:autoSpaceDN w:val="0"/>
        <w:adjustRightInd w:val="0"/>
        <w:rPr>
          <w:rFonts w:ascii="Palatino Linotype" w:hAnsi="Palatino Linotype"/>
          <w:bCs/>
          <w:i w:val="0"/>
          <w:sz w:val="22"/>
          <w:szCs w:val="22"/>
        </w:rPr>
      </w:pPr>
      <w:r>
        <w:rPr>
          <w:rFonts w:ascii="Palatino Linotype" w:hAnsi="Palatino Linotype"/>
          <w:bCs/>
          <w:i w:val="0"/>
          <w:sz w:val="22"/>
          <w:szCs w:val="22"/>
        </w:rPr>
        <w:t>Załącznik Nr 4</w:t>
      </w:r>
      <w:r w:rsidR="001F7ABF">
        <w:rPr>
          <w:rFonts w:ascii="Palatino Linotype" w:hAnsi="Palatino Linotype"/>
          <w:bCs/>
          <w:i w:val="0"/>
          <w:sz w:val="22"/>
          <w:szCs w:val="22"/>
        </w:rPr>
        <w:t xml:space="preserve"> do </w:t>
      </w:r>
      <w:r w:rsidR="00A830A2" w:rsidRPr="00AD5D00">
        <w:rPr>
          <w:rFonts w:ascii="Palatino Linotype" w:hAnsi="Palatino Linotype"/>
          <w:i w:val="0"/>
          <w:sz w:val="22"/>
          <w:szCs w:val="22"/>
        </w:rPr>
        <w:t xml:space="preserve">Regulaminu </w:t>
      </w:r>
      <w:r w:rsidR="00A830A2" w:rsidRPr="00AD5D00">
        <w:rPr>
          <w:rFonts w:ascii="Palatino Linotype" w:hAnsi="Palatino Linotype"/>
          <w:bCs/>
          <w:i w:val="0"/>
          <w:sz w:val="22"/>
          <w:szCs w:val="22"/>
        </w:rPr>
        <w:t xml:space="preserve">Studiów Doktoranckich </w:t>
      </w:r>
      <w:r w:rsidR="00A830A2">
        <w:rPr>
          <w:rFonts w:ascii="Palatino Linotype" w:hAnsi="Palatino Linotype"/>
          <w:bCs/>
          <w:i w:val="0"/>
          <w:sz w:val="22"/>
          <w:szCs w:val="22"/>
        </w:rPr>
        <w:t>z zakresu Metalurgii i Inżynierii Materiałowej</w:t>
      </w:r>
      <w:r w:rsidR="00A830A2" w:rsidRPr="00AD5D00">
        <w:rPr>
          <w:rFonts w:ascii="Palatino Linotype" w:hAnsi="Palatino Linotype"/>
          <w:bCs/>
          <w:i w:val="0"/>
          <w:sz w:val="22"/>
          <w:szCs w:val="22"/>
        </w:rPr>
        <w:t xml:space="preserve">, prowadzonych przez Instytut Metalurgii i Inżynierii Materiałowej </w:t>
      </w:r>
      <w:r w:rsidR="00A830A2">
        <w:rPr>
          <w:rFonts w:ascii="Palatino Linotype" w:hAnsi="Palatino Linotype"/>
          <w:bCs/>
          <w:i w:val="0"/>
          <w:sz w:val="22"/>
          <w:szCs w:val="22"/>
        </w:rPr>
        <w:t xml:space="preserve">im. A. Krupkowskiego </w:t>
      </w:r>
      <w:r w:rsidR="00A830A2" w:rsidRPr="00AD5D00">
        <w:rPr>
          <w:rFonts w:ascii="Palatino Linotype" w:hAnsi="Palatino Linotype"/>
          <w:bCs/>
          <w:i w:val="0"/>
          <w:sz w:val="22"/>
          <w:szCs w:val="22"/>
        </w:rPr>
        <w:t xml:space="preserve">Polskiej Akademii Nauk </w:t>
      </w:r>
    </w:p>
    <w:p w:rsidR="002068D7" w:rsidRPr="00AD5D00" w:rsidRDefault="002068D7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9A270B" w:rsidRPr="00AD5D00" w:rsidRDefault="009A270B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  <w:sectPr w:rsidR="009A270B" w:rsidRPr="00AD5D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270B" w:rsidRPr="00AD5D00" w:rsidRDefault="009A270B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Umowa Nr (…)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 xml:space="preserve"> o świadczenie bezpłatnych usług edukacyjnych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>w ramach studiów doktoranckich na kierunku</w:t>
      </w:r>
      <w:r w:rsidR="004A5F98">
        <w:rPr>
          <w:rFonts w:ascii="Palatino Linotype" w:hAnsi="Palatino Linotype"/>
          <w:b/>
          <w:bCs/>
          <w:sz w:val="22"/>
          <w:szCs w:val="22"/>
        </w:rPr>
        <w:t xml:space="preserve"> metalurgia i</w:t>
      </w:r>
      <w:r w:rsidRPr="00AD5D00">
        <w:rPr>
          <w:rFonts w:ascii="Palatino Linotype" w:hAnsi="Palatino Linotype"/>
          <w:b/>
          <w:bCs/>
          <w:sz w:val="22"/>
          <w:szCs w:val="22"/>
        </w:rPr>
        <w:t xml:space="preserve"> inżynieria materiałowa</w:t>
      </w:r>
      <w:r w:rsidR="00D31825">
        <w:rPr>
          <w:rFonts w:ascii="Palatino Linotype" w:hAnsi="Palatino Linotype"/>
          <w:b/>
          <w:bCs/>
          <w:sz w:val="22"/>
          <w:szCs w:val="22"/>
        </w:rPr>
        <w:t xml:space="preserve"> prowadzonych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AD5D00">
        <w:rPr>
          <w:rFonts w:ascii="Palatino Linotype" w:hAnsi="Palatino Linotype"/>
          <w:b/>
          <w:bCs/>
          <w:sz w:val="22"/>
          <w:szCs w:val="22"/>
        </w:rPr>
        <w:t xml:space="preserve">przez Instytut Metalurgii i Inżynierii Materiałowej </w:t>
      </w:r>
      <w:r w:rsidRPr="00AD5D00">
        <w:rPr>
          <w:rFonts w:ascii="Palatino Linotype" w:hAnsi="Palatino Linotype"/>
          <w:b/>
          <w:bCs/>
          <w:sz w:val="22"/>
          <w:szCs w:val="22"/>
        </w:rPr>
        <w:br/>
        <w:t xml:space="preserve">im. A. Krupkowskiego Polskiej Akademii Nauk </w:t>
      </w:r>
      <w:r w:rsidR="00BD33F3" w:rsidRPr="00AD5D00">
        <w:rPr>
          <w:rFonts w:ascii="Palatino Linotype" w:hAnsi="Palatino Linotype"/>
          <w:b/>
          <w:bCs/>
          <w:sz w:val="22"/>
          <w:szCs w:val="22"/>
        </w:rPr>
        <w:br/>
      </w:r>
      <w:r w:rsidRPr="00AD5D00">
        <w:rPr>
          <w:rFonts w:ascii="Palatino Linotype" w:hAnsi="Palatino Linotype"/>
          <w:b/>
          <w:bCs/>
          <w:sz w:val="22"/>
          <w:szCs w:val="22"/>
        </w:rPr>
        <w:t>w Krakowie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9A270B" w:rsidRPr="00AD5D00" w:rsidRDefault="009A270B" w:rsidP="009A270B">
      <w:pPr>
        <w:pStyle w:val="Default"/>
        <w:jc w:val="right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zawarta w dniu (…) pomiędzy: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Instytutem Metalurgii i Inżynierii Materiałowej im. </w:t>
      </w:r>
      <w:r w:rsidR="00BD33F3" w:rsidRPr="00AD5D00">
        <w:rPr>
          <w:rFonts w:ascii="Palatino Linotype" w:hAnsi="Palatino Linotype"/>
          <w:sz w:val="22"/>
          <w:szCs w:val="22"/>
        </w:rPr>
        <w:br/>
      </w:r>
      <w:r w:rsidRPr="00AD5D00">
        <w:rPr>
          <w:rFonts w:ascii="Palatino Linotype" w:hAnsi="Palatino Linotype"/>
          <w:sz w:val="22"/>
          <w:szCs w:val="22"/>
        </w:rPr>
        <w:t xml:space="preserve">A. Krupkowskiego Polskiej Akademii Nauk w Krakowie, </w:t>
      </w:r>
      <w:r w:rsidR="00BD33F3" w:rsidRPr="00AD5D00">
        <w:rPr>
          <w:rFonts w:ascii="Palatino Linotype" w:hAnsi="Palatino Linotype"/>
          <w:sz w:val="22"/>
          <w:szCs w:val="22"/>
        </w:rPr>
        <w:br/>
      </w:r>
      <w:r w:rsidRPr="00AD5D00">
        <w:rPr>
          <w:rFonts w:ascii="Palatino Linotype" w:hAnsi="Palatino Linotype"/>
          <w:sz w:val="22"/>
          <w:szCs w:val="22"/>
        </w:rPr>
        <w:t xml:space="preserve">z siedzibą: 30-059 Kraków, ul. Reymonta 25, zwanym dalej „Instytutem”, 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reprezentowanym przez (…) – Dyrektora Instytutu,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a 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(…), zamieszkałym: (…), legitymującym się dowodem osobistym nr (…)</w:t>
      </w:r>
      <w:r w:rsidRPr="00AD5D00">
        <w:rPr>
          <w:rFonts w:ascii="Palatino Linotype" w:hAnsi="Palatino Linotype" w:cs="Tahoma"/>
          <w:sz w:val="22"/>
          <w:szCs w:val="22"/>
        </w:rPr>
        <w:t xml:space="preserve">, </w:t>
      </w:r>
      <w:r w:rsidRPr="00AD5D00">
        <w:rPr>
          <w:rFonts w:ascii="Palatino Linotype" w:hAnsi="Palatino Linotype"/>
          <w:sz w:val="22"/>
          <w:szCs w:val="22"/>
        </w:rPr>
        <w:t>zwanym dalej Doktorantem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§ 1 </w:t>
      </w:r>
    </w:p>
    <w:p w:rsidR="009A270B" w:rsidRPr="00AD5D00" w:rsidRDefault="009A270B" w:rsidP="00E3369C">
      <w:pPr>
        <w:pStyle w:val="Default"/>
        <w:jc w:val="both"/>
        <w:rPr>
          <w:rFonts w:ascii="Palatino Linotype" w:hAnsi="Palatino Linotype"/>
          <w:bCs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1. Przedmiotem niniejszej umowy jest określenie zasad świadczenia bezpłatnych usług edukacyjnych w ramach </w:t>
      </w:r>
      <w:r w:rsidRPr="00AD5D00">
        <w:rPr>
          <w:rFonts w:ascii="Palatino Linotype" w:hAnsi="Palatino Linotype"/>
          <w:bCs/>
          <w:sz w:val="22"/>
          <w:szCs w:val="22"/>
        </w:rPr>
        <w:t xml:space="preserve">środowiskowych studiów doktoranckich na kierunku </w:t>
      </w:r>
      <w:r w:rsidR="003C24B6">
        <w:rPr>
          <w:rFonts w:ascii="Palatino Linotype" w:hAnsi="Palatino Linotype"/>
          <w:bCs/>
          <w:sz w:val="22"/>
          <w:szCs w:val="22"/>
        </w:rPr>
        <w:t xml:space="preserve">metalurgia i </w:t>
      </w:r>
      <w:r w:rsidRPr="00AD5D00">
        <w:rPr>
          <w:rFonts w:ascii="Palatino Linotype" w:hAnsi="Palatino Linotype"/>
          <w:bCs/>
          <w:sz w:val="22"/>
          <w:szCs w:val="22"/>
        </w:rPr>
        <w:t>inżynieria materiałowa, prowadzonych przez Instytut.</w:t>
      </w:r>
      <w:r w:rsidRPr="00AD5D00">
        <w:rPr>
          <w:rFonts w:ascii="Palatino Linotype" w:hAnsi="Palatino Linotype"/>
          <w:sz w:val="22"/>
          <w:szCs w:val="22"/>
        </w:rPr>
        <w:t xml:space="preserve"> </w:t>
      </w:r>
      <w:r w:rsidRPr="00AD5D00">
        <w:rPr>
          <w:rFonts w:ascii="Palatino Linotype" w:hAnsi="Palatino Linotype"/>
          <w:sz w:val="22"/>
          <w:szCs w:val="22"/>
        </w:rPr>
        <w:br/>
        <w:t>2. Umowa niniejsza zo</w:t>
      </w:r>
      <w:r w:rsidR="00F83654" w:rsidRPr="00AD5D00">
        <w:rPr>
          <w:rFonts w:ascii="Palatino Linotype" w:hAnsi="Palatino Linotype"/>
          <w:sz w:val="22"/>
          <w:szCs w:val="22"/>
        </w:rPr>
        <w:t>staje zawarta na czas określony,</w:t>
      </w:r>
      <w:r w:rsidRPr="00AD5D00">
        <w:rPr>
          <w:rFonts w:ascii="Palatino Linotype" w:hAnsi="Palatino Linotype"/>
          <w:sz w:val="22"/>
          <w:szCs w:val="22"/>
        </w:rPr>
        <w:t xml:space="preserve"> od dnia podpisania niniejszej </w:t>
      </w:r>
      <w:r w:rsidRPr="00AD5D00">
        <w:rPr>
          <w:rFonts w:ascii="Palatino Linotype" w:hAnsi="Palatino Linotype"/>
          <w:sz w:val="22"/>
          <w:szCs w:val="22"/>
        </w:rPr>
        <w:lastRenderedPageBreak/>
        <w:t xml:space="preserve">umowy do dnia </w:t>
      </w:r>
      <w:r w:rsidR="00E3369C" w:rsidRPr="00AD5D00">
        <w:rPr>
          <w:rFonts w:ascii="Palatino Linotype" w:hAnsi="Palatino Linotype"/>
          <w:sz w:val="22"/>
          <w:szCs w:val="22"/>
        </w:rPr>
        <w:t>(…)</w:t>
      </w:r>
      <w:r w:rsidRPr="00AD5D00">
        <w:rPr>
          <w:rFonts w:ascii="Palatino Linotype" w:hAnsi="Palatino Linotype"/>
          <w:sz w:val="22"/>
          <w:szCs w:val="22"/>
        </w:rPr>
        <w:t xml:space="preserve"> lub do dnia ukończenia przez </w:t>
      </w:r>
      <w:r w:rsidR="00E3369C" w:rsidRPr="00AD5D00">
        <w:rPr>
          <w:rFonts w:ascii="Palatino Linotype" w:hAnsi="Palatino Linotype"/>
          <w:sz w:val="22"/>
          <w:szCs w:val="22"/>
        </w:rPr>
        <w:t>Doktoranta</w:t>
      </w:r>
      <w:r w:rsidRPr="00AD5D00">
        <w:rPr>
          <w:rFonts w:ascii="Palatino Linotype" w:hAnsi="Palatino Linotype"/>
          <w:sz w:val="22"/>
          <w:szCs w:val="22"/>
        </w:rPr>
        <w:t xml:space="preserve"> studiów doktoranckich, </w:t>
      </w:r>
      <w:r w:rsidR="00BD33F3" w:rsidRPr="00AD5D00">
        <w:rPr>
          <w:rFonts w:ascii="Palatino Linotype" w:hAnsi="Palatino Linotype"/>
          <w:sz w:val="22"/>
          <w:szCs w:val="22"/>
        </w:rPr>
        <w:t xml:space="preserve">albo do dnia skreślenia </w:t>
      </w:r>
      <w:r w:rsidR="00F83654" w:rsidRPr="00AD5D00">
        <w:rPr>
          <w:rFonts w:ascii="Palatino Linotype" w:hAnsi="Palatino Linotype"/>
          <w:sz w:val="22"/>
          <w:szCs w:val="22"/>
        </w:rPr>
        <w:t>Doktoranta z listy uczestników studiów d</w:t>
      </w:r>
      <w:r w:rsidR="00BD33F3" w:rsidRPr="00AD5D00">
        <w:rPr>
          <w:rFonts w:ascii="Palatino Linotype" w:hAnsi="Palatino Linotype"/>
          <w:sz w:val="22"/>
          <w:szCs w:val="22"/>
        </w:rPr>
        <w:t>oktoranckich.</w:t>
      </w: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§ 2 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W ramach świadczenia bezpłatnych usług edukacyjnych, Instytut zobowiązuje się do zapewnienia </w:t>
      </w:r>
      <w:r w:rsidR="00E3369C" w:rsidRPr="00AD5D00">
        <w:rPr>
          <w:rFonts w:ascii="Palatino Linotype" w:hAnsi="Palatino Linotype"/>
          <w:sz w:val="22"/>
          <w:szCs w:val="22"/>
        </w:rPr>
        <w:t>Doktorantowi</w:t>
      </w:r>
      <w:r w:rsidRPr="00AD5D00">
        <w:rPr>
          <w:rFonts w:ascii="Palatino Linotype" w:hAnsi="Palatino Linotype"/>
          <w:sz w:val="22"/>
          <w:szCs w:val="22"/>
        </w:rPr>
        <w:t xml:space="preserve">: 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a) organizacji zajęć dydaktycznych przewidzianych </w:t>
      </w:r>
      <w:r w:rsidR="00E534AD" w:rsidRPr="00AD5D00">
        <w:rPr>
          <w:rFonts w:ascii="Palatino Linotype" w:hAnsi="Palatino Linotype"/>
          <w:sz w:val="22"/>
          <w:szCs w:val="22"/>
        </w:rPr>
        <w:br/>
      </w:r>
      <w:r w:rsidR="00F83654" w:rsidRPr="00AD5D00">
        <w:rPr>
          <w:rFonts w:ascii="Palatino Linotype" w:hAnsi="Palatino Linotype"/>
          <w:sz w:val="22"/>
          <w:szCs w:val="22"/>
        </w:rPr>
        <w:t>w programie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 xml:space="preserve"> oraz dopuszczenia do egzaminów i zaliczeń przewidzianych w tym programie;</w:t>
      </w:r>
    </w:p>
    <w:p w:rsidR="009A270B" w:rsidRPr="00AD5D00" w:rsidRDefault="009A270B" w:rsidP="00E3369C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b) prawa do ubiegania się o</w:t>
      </w:r>
      <w:r w:rsidR="00E3369C" w:rsidRPr="00AD5D00">
        <w:rPr>
          <w:rFonts w:ascii="Palatino Linotype" w:hAnsi="Palatino Linotype"/>
          <w:sz w:val="22"/>
          <w:szCs w:val="22"/>
        </w:rPr>
        <w:t xml:space="preserve"> przyznanie stypendium doktoranckiego</w:t>
      </w:r>
      <w:r w:rsidRPr="00AD5D00">
        <w:rPr>
          <w:rFonts w:ascii="Palatino Linotype" w:hAnsi="Palatino Linotype"/>
          <w:sz w:val="22"/>
          <w:szCs w:val="22"/>
        </w:rPr>
        <w:t xml:space="preserve"> oraz wypłaty tego stypendium w przypadku spełnienia warunków określonych w </w:t>
      </w:r>
      <w:r w:rsidR="00E3369C" w:rsidRPr="00AD5D00">
        <w:rPr>
          <w:rFonts w:ascii="Palatino Linotype" w:hAnsi="Palatino Linotype"/>
          <w:sz w:val="22"/>
          <w:szCs w:val="22"/>
        </w:rPr>
        <w:t>r</w:t>
      </w:r>
      <w:r w:rsidR="00F83654" w:rsidRPr="00AD5D00">
        <w:rPr>
          <w:rFonts w:ascii="Palatino Linotype" w:hAnsi="Palatino Linotype"/>
          <w:sz w:val="22"/>
          <w:szCs w:val="22"/>
        </w:rPr>
        <w:t>egulaminie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c</w:t>
      </w:r>
      <w:r w:rsidR="00F83654" w:rsidRPr="00AD5D00">
        <w:rPr>
          <w:rFonts w:ascii="Palatino Linotype" w:hAnsi="Palatino Linotype"/>
          <w:sz w:val="22"/>
          <w:szCs w:val="22"/>
        </w:rPr>
        <w:t>) legitymacji oraz indeksu D</w:t>
      </w:r>
      <w:r w:rsidR="009A270B" w:rsidRPr="00AD5D00">
        <w:rPr>
          <w:rFonts w:ascii="Palatino Linotype" w:hAnsi="Palatino Linotype"/>
          <w:sz w:val="22"/>
          <w:szCs w:val="22"/>
        </w:rPr>
        <w:t>oktoranta;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d</w:t>
      </w:r>
      <w:r w:rsidR="009A270B" w:rsidRPr="00AD5D00">
        <w:rPr>
          <w:rFonts w:ascii="Palatino Linotype" w:hAnsi="Palatino Linotype"/>
          <w:sz w:val="22"/>
          <w:szCs w:val="22"/>
        </w:rPr>
        <w:t xml:space="preserve">) prawa do korzystania z biblioteki, aparatury naukowej </w:t>
      </w:r>
      <w:r w:rsidRPr="00AD5D00">
        <w:rPr>
          <w:rFonts w:ascii="Palatino Linotype" w:hAnsi="Palatino Linotype"/>
          <w:sz w:val="22"/>
          <w:szCs w:val="22"/>
        </w:rPr>
        <w:br/>
      </w:r>
      <w:r w:rsidR="009A270B" w:rsidRPr="00AD5D00">
        <w:rPr>
          <w:rFonts w:ascii="Palatino Linotype" w:hAnsi="Palatino Linotype"/>
          <w:sz w:val="22"/>
          <w:szCs w:val="22"/>
        </w:rPr>
        <w:t>i wyposażenia Instytutu;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e</w:t>
      </w:r>
      <w:r w:rsidR="009A270B" w:rsidRPr="00AD5D00">
        <w:rPr>
          <w:rFonts w:ascii="Palatino Linotype" w:hAnsi="Palatino Linotype"/>
          <w:sz w:val="22"/>
          <w:szCs w:val="22"/>
        </w:rPr>
        <w:t xml:space="preserve">) publikowania wyników pracy badawczej oraz prezentowania tych wyników na krajowych </w:t>
      </w:r>
      <w:r w:rsidRPr="00AD5D00">
        <w:rPr>
          <w:rFonts w:ascii="Palatino Linotype" w:hAnsi="Palatino Linotype"/>
          <w:sz w:val="22"/>
          <w:szCs w:val="22"/>
        </w:rPr>
        <w:br/>
        <w:t xml:space="preserve">i zagranicznych konferencjach i </w:t>
      </w:r>
      <w:r w:rsidR="009A270B" w:rsidRPr="00AD5D00">
        <w:rPr>
          <w:rFonts w:ascii="Palatino Linotype" w:hAnsi="Palatino Linotype"/>
          <w:sz w:val="22"/>
          <w:szCs w:val="22"/>
        </w:rPr>
        <w:t>sympozjach naukowych;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f</w:t>
      </w:r>
      <w:r w:rsidR="009A270B" w:rsidRPr="00AD5D00">
        <w:rPr>
          <w:rFonts w:ascii="Palatino Linotype" w:hAnsi="Palatino Linotype"/>
          <w:sz w:val="22"/>
          <w:szCs w:val="22"/>
        </w:rPr>
        <w:t>) prawa do</w:t>
      </w:r>
      <w:r w:rsidR="00F83654" w:rsidRPr="00AD5D00">
        <w:rPr>
          <w:rFonts w:ascii="Palatino Linotype" w:hAnsi="Palatino Linotype"/>
          <w:sz w:val="22"/>
          <w:szCs w:val="22"/>
        </w:rPr>
        <w:t xml:space="preserve"> przedłużania okresu odbywania s</w:t>
      </w:r>
      <w:r w:rsidR="009A270B"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9A270B" w:rsidRPr="00AD5D00">
        <w:rPr>
          <w:rFonts w:ascii="Palatino Linotype" w:hAnsi="Palatino Linotype"/>
          <w:sz w:val="22"/>
          <w:szCs w:val="22"/>
        </w:rPr>
        <w:t xml:space="preserve"> </w:t>
      </w:r>
      <w:r w:rsidRPr="00AD5D00">
        <w:rPr>
          <w:rFonts w:ascii="Palatino Linotype" w:hAnsi="Palatino Linotype"/>
          <w:sz w:val="22"/>
          <w:szCs w:val="22"/>
        </w:rPr>
        <w:t>na zasadach o</w:t>
      </w:r>
      <w:r w:rsidR="00F83654" w:rsidRPr="00AD5D00">
        <w:rPr>
          <w:rFonts w:ascii="Palatino Linotype" w:hAnsi="Palatino Linotype"/>
          <w:sz w:val="22"/>
          <w:szCs w:val="22"/>
        </w:rPr>
        <w:t>kreślonych w regulaminie tych studiów</w:t>
      </w:r>
      <w:r w:rsidR="009A270B"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g</w:t>
      </w:r>
      <w:r w:rsidR="009A270B" w:rsidRPr="00AD5D00">
        <w:rPr>
          <w:rFonts w:ascii="Palatino Linotype" w:hAnsi="Palatino Linotype"/>
          <w:sz w:val="22"/>
          <w:szCs w:val="22"/>
        </w:rPr>
        <w:t xml:space="preserve">) przerw wypoczynkowych </w:t>
      </w:r>
      <w:r w:rsidRPr="00AD5D00">
        <w:rPr>
          <w:rFonts w:ascii="Palatino Linotype" w:hAnsi="Palatino Linotype"/>
          <w:sz w:val="22"/>
          <w:szCs w:val="22"/>
        </w:rPr>
        <w:t xml:space="preserve">na zasadach określonych </w:t>
      </w:r>
      <w:r w:rsidR="00E534AD" w:rsidRPr="00AD5D00">
        <w:rPr>
          <w:rFonts w:ascii="Palatino Linotype" w:hAnsi="Palatino Linotype"/>
          <w:sz w:val="22"/>
          <w:szCs w:val="22"/>
        </w:rPr>
        <w:br/>
      </w:r>
      <w:r w:rsidR="00F83654" w:rsidRPr="00AD5D00">
        <w:rPr>
          <w:rFonts w:ascii="Palatino Linotype" w:hAnsi="Palatino Linotype"/>
          <w:sz w:val="22"/>
          <w:szCs w:val="22"/>
        </w:rPr>
        <w:t>w regulaminie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oktoranckich.</w:t>
      </w:r>
    </w:p>
    <w:p w:rsidR="009A270B" w:rsidRPr="00AD5D00" w:rsidRDefault="00CF52F6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3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Na mocy niniejszej umowy, </w:t>
      </w:r>
      <w:r w:rsidR="00E3369C" w:rsidRPr="00AD5D00">
        <w:rPr>
          <w:rFonts w:ascii="Palatino Linotype" w:hAnsi="Palatino Linotype"/>
          <w:sz w:val="22"/>
          <w:szCs w:val="22"/>
        </w:rPr>
        <w:t>Doktorant</w:t>
      </w:r>
      <w:r w:rsidRPr="00AD5D00">
        <w:rPr>
          <w:rFonts w:ascii="Palatino Linotype" w:hAnsi="Palatino Linotype"/>
          <w:sz w:val="22"/>
          <w:szCs w:val="22"/>
        </w:rPr>
        <w:t xml:space="preserve"> zobowiązuje się do: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bCs/>
          <w:sz w:val="22"/>
          <w:szCs w:val="22"/>
        </w:rPr>
        <w:t>a) p</w:t>
      </w:r>
      <w:r w:rsidR="00E3369C" w:rsidRPr="00AD5D00">
        <w:rPr>
          <w:rFonts w:ascii="Palatino Linotype" w:hAnsi="Palatino Linotype"/>
          <w:sz w:val="22"/>
          <w:szCs w:val="22"/>
        </w:rPr>
        <w:t>rzestrzegania r</w:t>
      </w:r>
      <w:r w:rsidRPr="00AD5D00">
        <w:rPr>
          <w:rFonts w:ascii="Palatino Linotype" w:hAnsi="Palatino Linotype"/>
          <w:sz w:val="22"/>
          <w:szCs w:val="22"/>
        </w:rPr>
        <w:t>egula</w:t>
      </w:r>
      <w:r w:rsidR="00F83654" w:rsidRPr="00AD5D00">
        <w:rPr>
          <w:rFonts w:ascii="Palatino Linotype" w:hAnsi="Palatino Linotype"/>
          <w:sz w:val="22"/>
          <w:szCs w:val="22"/>
        </w:rPr>
        <w:t>minu s</w:t>
      </w:r>
      <w:r w:rsidR="00E3369C"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E3369C" w:rsidRPr="00AD5D00">
        <w:rPr>
          <w:rFonts w:ascii="Palatino Linotype" w:hAnsi="Palatino Linotype"/>
          <w:sz w:val="22"/>
          <w:szCs w:val="22"/>
        </w:rPr>
        <w:t xml:space="preserve"> oraz realizowania p</w:t>
      </w:r>
      <w:r w:rsidR="00F83654" w:rsidRPr="00AD5D00">
        <w:rPr>
          <w:rFonts w:ascii="Palatino Linotype" w:hAnsi="Palatino Linotype"/>
          <w:sz w:val="22"/>
          <w:szCs w:val="22"/>
        </w:rPr>
        <w:t>rogramu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bCs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lastRenderedPageBreak/>
        <w:t>b)</w:t>
      </w:r>
      <w:r w:rsidRPr="00AD5D00">
        <w:rPr>
          <w:rFonts w:ascii="Palatino Linotype" w:hAnsi="Palatino Linotype"/>
          <w:bCs/>
          <w:sz w:val="22"/>
          <w:szCs w:val="22"/>
        </w:rPr>
        <w:t xml:space="preserve"> t</w:t>
      </w:r>
      <w:r w:rsidRPr="00AD5D00">
        <w:rPr>
          <w:rFonts w:ascii="Palatino Linotype" w:hAnsi="Palatino Linotype"/>
          <w:sz w:val="22"/>
          <w:szCs w:val="22"/>
        </w:rPr>
        <w:t>erminowego przystępowania do egzaminów oraz uzyskiwa</w:t>
      </w:r>
      <w:r w:rsidR="00E3369C" w:rsidRPr="00AD5D00">
        <w:rPr>
          <w:rFonts w:ascii="Palatino Linotype" w:hAnsi="Palatino Linotype"/>
          <w:sz w:val="22"/>
          <w:szCs w:val="22"/>
        </w:rPr>
        <w:t>nia zaliczeń przewidzianych w p</w:t>
      </w:r>
      <w:r w:rsidR="00F83654" w:rsidRPr="00AD5D00">
        <w:rPr>
          <w:rFonts w:ascii="Palatino Linotype" w:hAnsi="Palatino Linotype"/>
          <w:sz w:val="22"/>
          <w:szCs w:val="22"/>
        </w:rPr>
        <w:t>rogramie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>;</w:t>
      </w:r>
      <w:r w:rsidRPr="00AD5D00">
        <w:rPr>
          <w:rFonts w:ascii="Palatino Linotype" w:hAnsi="Palatino Linotype" w:cs="Arial"/>
          <w:sz w:val="22"/>
          <w:szCs w:val="22"/>
        </w:rPr>
        <w:t xml:space="preserve"> </w:t>
      </w:r>
    </w:p>
    <w:p w:rsidR="009A270B" w:rsidRPr="00AD5D00" w:rsidRDefault="009A270B" w:rsidP="00E3369C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 w:cs="Arial"/>
          <w:sz w:val="22"/>
          <w:szCs w:val="22"/>
        </w:rPr>
        <w:t xml:space="preserve">c) </w:t>
      </w:r>
      <w:r w:rsidR="00E3369C" w:rsidRPr="00AD5D00">
        <w:rPr>
          <w:rFonts w:ascii="Palatino Linotype" w:hAnsi="Palatino Linotype"/>
          <w:sz w:val="22"/>
          <w:szCs w:val="22"/>
        </w:rPr>
        <w:t>realizowania p</w:t>
      </w:r>
      <w:r w:rsidRPr="00AD5D00">
        <w:rPr>
          <w:rFonts w:ascii="Palatino Linotype" w:hAnsi="Palatino Linotype"/>
          <w:sz w:val="22"/>
          <w:szCs w:val="22"/>
        </w:rPr>
        <w:t>rogramu</w:t>
      </w:r>
      <w:r w:rsidR="00F83654" w:rsidRPr="00AD5D00">
        <w:rPr>
          <w:rFonts w:ascii="Palatino Linotype" w:hAnsi="Palatino Linotype"/>
          <w:sz w:val="22"/>
          <w:szCs w:val="22"/>
        </w:rPr>
        <w:t xml:space="preserve">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 xml:space="preserve"> oraz prowadzenia badań naukowych i składania sprawozdań z ich przebiegu, </w:t>
      </w:r>
      <w:r w:rsidR="00E3369C" w:rsidRPr="00AD5D00">
        <w:rPr>
          <w:rFonts w:ascii="Palatino Linotype" w:hAnsi="Palatino Linotype"/>
          <w:sz w:val="22"/>
          <w:szCs w:val="22"/>
        </w:rPr>
        <w:t xml:space="preserve">na zasadach </w:t>
      </w:r>
      <w:r w:rsidR="00F83654" w:rsidRPr="00AD5D00">
        <w:rPr>
          <w:rFonts w:ascii="Palatino Linotype" w:hAnsi="Palatino Linotype"/>
          <w:sz w:val="22"/>
          <w:szCs w:val="22"/>
        </w:rPr>
        <w:t>określonych w regulaminie s</w:t>
      </w:r>
      <w:r w:rsidR="00E3369C"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E3369C"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d) prezentowania wyników rozprawy doktorskiej w formie referatów na seminariach;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e) złożenia rozprawy dok</w:t>
      </w:r>
      <w:r w:rsidR="00E3369C" w:rsidRPr="00AD5D00">
        <w:rPr>
          <w:rFonts w:ascii="Palatino Linotype" w:hAnsi="Palatino Linotype"/>
          <w:sz w:val="22"/>
          <w:szCs w:val="22"/>
        </w:rPr>
        <w:t xml:space="preserve">torskiej w terminie określonym </w:t>
      </w:r>
      <w:r w:rsidR="00F83654" w:rsidRPr="00AD5D00">
        <w:rPr>
          <w:rFonts w:ascii="Palatino Linotype" w:hAnsi="Palatino Linotype"/>
          <w:sz w:val="22"/>
          <w:szCs w:val="22"/>
        </w:rPr>
        <w:br/>
      </w:r>
      <w:r w:rsidR="00E3369C" w:rsidRPr="00AD5D00">
        <w:rPr>
          <w:rFonts w:ascii="Palatino Linotype" w:hAnsi="Palatino Linotype"/>
          <w:sz w:val="22"/>
          <w:szCs w:val="22"/>
        </w:rPr>
        <w:t>w programie</w:t>
      </w:r>
      <w:r w:rsidR="00F83654" w:rsidRPr="00AD5D00">
        <w:rPr>
          <w:rFonts w:ascii="Palatino Linotype" w:hAnsi="Palatino Linotype"/>
          <w:sz w:val="22"/>
          <w:szCs w:val="22"/>
        </w:rPr>
        <w:t xml:space="preserve">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Pr="00AD5D00">
        <w:rPr>
          <w:rFonts w:ascii="Palatino Linotype" w:hAnsi="Palatino Linotype"/>
          <w:sz w:val="22"/>
          <w:szCs w:val="22"/>
        </w:rPr>
        <w:t>;</w:t>
      </w:r>
    </w:p>
    <w:p w:rsidR="009A270B" w:rsidRPr="00AD5D00" w:rsidRDefault="009A270B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 w:cs="Arial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f) udziału w życiu naukowym Instytutu oraz dbania o dobre imię Instytutu; </w:t>
      </w:r>
    </w:p>
    <w:p w:rsidR="00E3369C" w:rsidRPr="00AD5D00" w:rsidRDefault="00E3369C" w:rsidP="009A270B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g</w:t>
      </w:r>
      <w:r w:rsidR="009A270B" w:rsidRPr="00AD5D00">
        <w:rPr>
          <w:rFonts w:ascii="Palatino Linotype" w:hAnsi="Palatino Linotype"/>
          <w:sz w:val="22"/>
          <w:szCs w:val="22"/>
        </w:rPr>
        <w:t xml:space="preserve">) informowania Kierownika Studium Doktoranckiego </w:t>
      </w:r>
      <w:r w:rsidRPr="00AD5D00">
        <w:rPr>
          <w:rFonts w:ascii="Palatino Linotype" w:hAnsi="Palatino Linotype"/>
          <w:sz w:val="22"/>
          <w:szCs w:val="22"/>
        </w:rPr>
        <w:br/>
      </w:r>
      <w:r w:rsidR="009A270B" w:rsidRPr="00AD5D00">
        <w:rPr>
          <w:rFonts w:ascii="Palatino Linotype" w:hAnsi="Palatino Linotype"/>
          <w:sz w:val="22"/>
          <w:szCs w:val="22"/>
        </w:rPr>
        <w:t>o wszelkich nieprzew</w:t>
      </w:r>
      <w:r w:rsidR="00F83654" w:rsidRPr="00AD5D00">
        <w:rPr>
          <w:rFonts w:ascii="Palatino Linotype" w:hAnsi="Palatino Linotype"/>
          <w:sz w:val="22"/>
          <w:szCs w:val="22"/>
        </w:rPr>
        <w:t>idzianych zmianach w przebiegu s</w:t>
      </w:r>
      <w:r w:rsidR="009A270B"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9A270B" w:rsidRPr="00AD5D00">
        <w:rPr>
          <w:rFonts w:ascii="Palatino Linotype" w:hAnsi="Palatino Linotype"/>
          <w:sz w:val="22"/>
          <w:szCs w:val="22"/>
        </w:rPr>
        <w:t xml:space="preserve">, a w szczególności o rezygnacji </w:t>
      </w:r>
      <w:r w:rsidR="00F83654" w:rsidRPr="00AD5D00">
        <w:rPr>
          <w:rFonts w:ascii="Palatino Linotype" w:hAnsi="Palatino Linotype"/>
          <w:sz w:val="22"/>
          <w:szCs w:val="22"/>
        </w:rPr>
        <w:br/>
        <w:t>z udziału w s</w:t>
      </w:r>
      <w:r w:rsidR="009A270B" w:rsidRPr="00AD5D00">
        <w:rPr>
          <w:rFonts w:ascii="Palatino Linotype" w:hAnsi="Palatino Linotype"/>
          <w:sz w:val="22"/>
          <w:szCs w:val="22"/>
        </w:rPr>
        <w:t>tudiach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</w:t>
      </w:r>
      <w:r w:rsidR="009A270B" w:rsidRPr="00AD5D00">
        <w:rPr>
          <w:rFonts w:ascii="Palatino Linotype" w:hAnsi="Palatino Linotype"/>
          <w:sz w:val="22"/>
          <w:szCs w:val="22"/>
        </w:rPr>
        <w:t xml:space="preserve"> lub </w:t>
      </w:r>
      <w:r w:rsidRPr="00AD5D00">
        <w:rPr>
          <w:rFonts w:ascii="Palatino Linotype" w:hAnsi="Palatino Linotype"/>
          <w:sz w:val="22"/>
          <w:szCs w:val="22"/>
        </w:rPr>
        <w:t>o ich przerwaniu;</w:t>
      </w:r>
    </w:p>
    <w:p w:rsidR="00E3369C" w:rsidRPr="00AD5D00" w:rsidRDefault="00E3369C" w:rsidP="00E3369C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 w:cs="Arial"/>
          <w:sz w:val="22"/>
          <w:szCs w:val="22"/>
        </w:rPr>
        <w:t>h)</w:t>
      </w:r>
      <w:r w:rsidRPr="00AD5D00">
        <w:rPr>
          <w:rFonts w:ascii="Palatino Linotype" w:hAnsi="Palatino Linotype"/>
          <w:sz w:val="22"/>
          <w:szCs w:val="22"/>
        </w:rPr>
        <w:t xml:space="preserve"> przestrzegania </w:t>
      </w:r>
      <w:r w:rsidR="00F83654" w:rsidRPr="00AD5D00">
        <w:rPr>
          <w:rFonts w:ascii="Palatino Linotype" w:hAnsi="Palatino Linotype"/>
          <w:sz w:val="22"/>
          <w:szCs w:val="22"/>
        </w:rPr>
        <w:t>postanowień regulaminu s</w:t>
      </w:r>
      <w:r w:rsidRPr="00AD5D00">
        <w:rPr>
          <w:rFonts w:ascii="Palatino Linotype" w:hAnsi="Palatino Linotype"/>
          <w:sz w:val="22"/>
          <w:szCs w:val="22"/>
        </w:rPr>
        <w:t>tudiów</w:t>
      </w:r>
      <w:r w:rsidR="00F83654" w:rsidRPr="00AD5D00">
        <w:rPr>
          <w:rFonts w:ascii="Palatino Linotype" w:hAnsi="Palatino Linotype"/>
          <w:sz w:val="22"/>
          <w:szCs w:val="22"/>
        </w:rPr>
        <w:t xml:space="preserve"> d</w:t>
      </w:r>
      <w:r w:rsidR="00E534AD" w:rsidRPr="00AD5D00">
        <w:rPr>
          <w:rFonts w:ascii="Palatino Linotype" w:hAnsi="Palatino Linotype"/>
          <w:sz w:val="22"/>
          <w:szCs w:val="22"/>
        </w:rPr>
        <w:t>oktoranckich;</w:t>
      </w:r>
    </w:p>
    <w:p w:rsidR="009A270B" w:rsidRPr="00AD5D00" w:rsidRDefault="00E3369C" w:rsidP="00E3369C">
      <w:pPr>
        <w:pStyle w:val="Tekstpodstawowy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i) przestrzegania przepisów obowiązujących w Instytucie;</w:t>
      </w:r>
    </w:p>
    <w:p w:rsidR="009A270B" w:rsidRPr="00AD5D00" w:rsidRDefault="00E3369C" w:rsidP="00E3369C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4</w:t>
      </w:r>
    </w:p>
    <w:p w:rsidR="009A270B" w:rsidRPr="00AD5D00" w:rsidRDefault="009A270B" w:rsidP="009A270B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 xml:space="preserve">1. Każdej ze stron przysługuje prawo wypowiedzenia niniejszej umowy ze skutkiem natychmiastowym, </w:t>
      </w:r>
      <w:r w:rsidR="00F83654" w:rsidRPr="00AD5D00">
        <w:rPr>
          <w:rFonts w:ascii="Palatino Linotype" w:hAnsi="Palatino Linotype" w:cs="Arial"/>
          <w:i w:val="0"/>
          <w:sz w:val="22"/>
          <w:szCs w:val="22"/>
        </w:rPr>
        <w:br/>
      </w:r>
      <w:r w:rsidRPr="00AD5D00">
        <w:rPr>
          <w:rFonts w:ascii="Palatino Linotype" w:hAnsi="Palatino Linotype" w:cs="Arial"/>
          <w:i w:val="0"/>
          <w:sz w:val="22"/>
          <w:szCs w:val="22"/>
        </w:rPr>
        <w:t>w przypadku złamania przez drugą stronę istotnych postanowień tej umowy.</w:t>
      </w:r>
    </w:p>
    <w:p w:rsidR="009A270B" w:rsidRPr="00AD5D00" w:rsidRDefault="009A270B" w:rsidP="009A270B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2. Wypowiedzenie umowy musi nastąpić w formie pisemnej pod rygorem nieważności.</w:t>
      </w:r>
    </w:p>
    <w:p w:rsidR="009A270B" w:rsidRPr="00AD5D00" w:rsidRDefault="009A270B" w:rsidP="00E3369C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3. Pisemne wypowiedzenie umowy musi zawierać podanie przyczyn wypowiedzenia, pod rygorem nieważności.</w:t>
      </w:r>
    </w:p>
    <w:p w:rsidR="00CF52F6" w:rsidRPr="00AD5D00" w:rsidRDefault="00CF52F6" w:rsidP="00CF52F6">
      <w:pPr>
        <w:jc w:val="center"/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§ 5</w:t>
      </w:r>
    </w:p>
    <w:p w:rsidR="00CF52F6" w:rsidRPr="00AD5D00" w:rsidRDefault="00CF52F6" w:rsidP="00CF52F6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 xml:space="preserve">Doktorant, który bez uzasadnionej przyczyny przerwie studia doktoranckie oraz nie poinformuje o przyczynach swojej decyzji Kierownika Studium Doktoranckiego lub Dyrektora Instytutu, </w:t>
      </w:r>
      <w:r w:rsidRPr="00AD5D00">
        <w:rPr>
          <w:rFonts w:ascii="Palatino Linotype" w:hAnsi="Palatino Linotype" w:cs="Arial"/>
          <w:i w:val="0"/>
          <w:sz w:val="22"/>
          <w:szCs w:val="22"/>
        </w:rPr>
        <w:lastRenderedPageBreak/>
        <w:t>będzie zobowiązany do pokrycia szkody poniesionej z tego tytułu przez Instytut.</w:t>
      </w:r>
    </w:p>
    <w:p w:rsidR="009A270B" w:rsidRPr="00AD5D00" w:rsidRDefault="00CF52F6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6</w:t>
      </w:r>
    </w:p>
    <w:p w:rsidR="009A270B" w:rsidRPr="00AD5D00" w:rsidRDefault="009A270B" w:rsidP="00E3369C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Wszelkie zmiany niniejszej umowy wymagają formy pisemnej, pod rygorem nieważności.</w:t>
      </w:r>
    </w:p>
    <w:p w:rsidR="009A270B" w:rsidRPr="00AD5D00" w:rsidRDefault="00CF52F6" w:rsidP="009A270B">
      <w:pPr>
        <w:jc w:val="center"/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§ 7</w:t>
      </w:r>
    </w:p>
    <w:p w:rsidR="009A270B" w:rsidRPr="00AD5D00" w:rsidRDefault="009A270B" w:rsidP="00E3369C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Spory wynikające z realizacji niniejszej umowy podlegają jurysdykcji sądu powszechnego właściwego dla siedziby Instytutu.</w:t>
      </w:r>
    </w:p>
    <w:p w:rsidR="009A270B" w:rsidRPr="00AD5D00" w:rsidRDefault="00CF52F6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8</w:t>
      </w:r>
      <w:r w:rsidR="009A270B" w:rsidRPr="00AD5D00">
        <w:rPr>
          <w:rFonts w:ascii="Palatino Linotype" w:hAnsi="Palatino Linotype"/>
          <w:sz w:val="22"/>
          <w:szCs w:val="22"/>
        </w:rPr>
        <w:t xml:space="preserve"> </w:t>
      </w:r>
    </w:p>
    <w:p w:rsidR="009A270B" w:rsidRPr="00AD5D00" w:rsidRDefault="009A270B" w:rsidP="009A270B">
      <w:pPr>
        <w:rPr>
          <w:rFonts w:ascii="Palatino Linotype" w:hAnsi="Palatino Linotype" w:cs="Arial"/>
          <w:i w:val="0"/>
          <w:sz w:val="22"/>
          <w:szCs w:val="22"/>
        </w:rPr>
      </w:pPr>
      <w:r w:rsidRPr="00AD5D00">
        <w:rPr>
          <w:rFonts w:ascii="Palatino Linotype" w:hAnsi="Palatino Linotype" w:cs="Arial"/>
          <w:i w:val="0"/>
          <w:sz w:val="22"/>
          <w:szCs w:val="22"/>
        </w:rPr>
        <w:t>W zakresie przedmiotu niniejszej umowy, który nie został uregulowany jej postanowieniami, mają zastosowanie odpowiednie przepisy prawa o szkolnictwie wyższym oraz kodeksu cywilnego.</w:t>
      </w:r>
    </w:p>
    <w:p w:rsidR="009A270B" w:rsidRPr="00AD5D00" w:rsidRDefault="00CF52F6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§ 9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 xml:space="preserve">1. Umowę sporządzono w dwóch jednobrzmiących egzemplarzach, po jednym dla każdej ze Stron. 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D5D00">
        <w:rPr>
          <w:rFonts w:ascii="Palatino Linotype" w:hAnsi="Palatino Linotype"/>
          <w:sz w:val="22"/>
          <w:szCs w:val="22"/>
        </w:rPr>
        <w:t>2. Każdy egzemplarz niniejszej umowy jest jej oryginałem.</w:t>
      </w:r>
    </w:p>
    <w:p w:rsidR="009A270B" w:rsidRPr="00AD5D00" w:rsidRDefault="009A270B" w:rsidP="009A270B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9A270B" w:rsidRPr="00AD5D00" w:rsidRDefault="009A270B" w:rsidP="009A270B">
      <w:pPr>
        <w:pStyle w:val="Default"/>
        <w:jc w:val="center"/>
        <w:rPr>
          <w:rFonts w:ascii="Palatino Linotype" w:hAnsi="Palatino Linotype"/>
          <w:sz w:val="22"/>
          <w:szCs w:val="22"/>
        </w:rPr>
      </w:pPr>
    </w:p>
    <w:p w:rsidR="009A270B" w:rsidRPr="00AD5D00" w:rsidRDefault="00E3369C" w:rsidP="009A270B">
      <w:pPr>
        <w:rPr>
          <w:rFonts w:ascii="Palatino Linotype" w:hAnsi="Palatino Linotype"/>
          <w:i w:val="0"/>
          <w:sz w:val="22"/>
          <w:szCs w:val="22"/>
        </w:rPr>
      </w:pPr>
      <w:r w:rsidRPr="00AD5D00">
        <w:rPr>
          <w:rFonts w:ascii="Palatino Linotype" w:hAnsi="Palatino Linotype"/>
          <w:i w:val="0"/>
          <w:sz w:val="22"/>
          <w:szCs w:val="22"/>
        </w:rPr>
        <w:t>W imieniu Instytutu</w:t>
      </w:r>
      <w:r w:rsidRPr="00AD5D00">
        <w:rPr>
          <w:rFonts w:ascii="Palatino Linotype" w:hAnsi="Palatino Linotype"/>
          <w:i w:val="0"/>
          <w:sz w:val="22"/>
          <w:szCs w:val="22"/>
        </w:rPr>
        <w:tab/>
      </w:r>
      <w:r w:rsidRPr="00AD5D00">
        <w:rPr>
          <w:rFonts w:ascii="Palatino Linotype" w:hAnsi="Palatino Linotype"/>
          <w:i w:val="0"/>
          <w:sz w:val="22"/>
          <w:szCs w:val="22"/>
        </w:rPr>
        <w:tab/>
      </w:r>
      <w:r w:rsidRPr="00AD5D00">
        <w:rPr>
          <w:rFonts w:ascii="Palatino Linotype" w:hAnsi="Palatino Linotype"/>
          <w:i w:val="0"/>
          <w:sz w:val="22"/>
          <w:szCs w:val="22"/>
        </w:rPr>
        <w:tab/>
        <w:t xml:space="preserve">                  Doktorant</w:t>
      </w:r>
    </w:p>
    <w:p w:rsidR="009A270B" w:rsidRDefault="009A270B" w:rsidP="001B6DC6">
      <w:pPr>
        <w:autoSpaceDE w:val="0"/>
        <w:autoSpaceDN w:val="0"/>
        <w:adjustRightInd w:val="0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p w:rsidR="00957BFB" w:rsidRPr="00AD5D00" w:rsidRDefault="00957BFB" w:rsidP="00036084">
      <w:pPr>
        <w:spacing w:after="160" w:line="259" w:lineRule="auto"/>
        <w:jc w:val="left"/>
        <w:rPr>
          <w:rFonts w:ascii="Palatino Linotype" w:eastAsiaTheme="minorHAnsi" w:hAnsi="Palatino Linotype"/>
          <w:i w:val="0"/>
          <w:color w:val="000000"/>
          <w:sz w:val="22"/>
          <w:szCs w:val="22"/>
        </w:rPr>
      </w:pPr>
    </w:p>
    <w:sectPr w:rsidR="00957BFB" w:rsidRPr="00AD5D00" w:rsidSect="009A270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7C0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478"/>
    <w:multiLevelType w:val="hybridMultilevel"/>
    <w:tmpl w:val="DA3CA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069"/>
    <w:multiLevelType w:val="hybridMultilevel"/>
    <w:tmpl w:val="ECBA22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F97FE2"/>
    <w:multiLevelType w:val="hybridMultilevel"/>
    <w:tmpl w:val="7652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7F59"/>
    <w:multiLevelType w:val="hybridMultilevel"/>
    <w:tmpl w:val="785E3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8000B"/>
    <w:multiLevelType w:val="hybridMultilevel"/>
    <w:tmpl w:val="AA12F9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FF0893"/>
    <w:multiLevelType w:val="hybridMultilevel"/>
    <w:tmpl w:val="0546C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B4EA1"/>
    <w:multiLevelType w:val="hybridMultilevel"/>
    <w:tmpl w:val="E0026238"/>
    <w:lvl w:ilvl="0" w:tplc="584A86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85FE3"/>
    <w:multiLevelType w:val="hybridMultilevel"/>
    <w:tmpl w:val="BB38F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158F"/>
    <w:multiLevelType w:val="hybridMultilevel"/>
    <w:tmpl w:val="73306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F2185"/>
    <w:multiLevelType w:val="hybridMultilevel"/>
    <w:tmpl w:val="521ED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A1C76"/>
    <w:multiLevelType w:val="hybridMultilevel"/>
    <w:tmpl w:val="1EBED7CE"/>
    <w:lvl w:ilvl="0" w:tplc="CF86EF2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47B25"/>
    <w:multiLevelType w:val="hybridMultilevel"/>
    <w:tmpl w:val="16865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54BC"/>
    <w:multiLevelType w:val="hybridMultilevel"/>
    <w:tmpl w:val="E56AC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78C6"/>
    <w:multiLevelType w:val="hybridMultilevel"/>
    <w:tmpl w:val="10B0B1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CD0AC0"/>
    <w:multiLevelType w:val="hybridMultilevel"/>
    <w:tmpl w:val="1C22A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378D9"/>
    <w:multiLevelType w:val="hybridMultilevel"/>
    <w:tmpl w:val="F1C0F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E3FCD"/>
    <w:multiLevelType w:val="hybridMultilevel"/>
    <w:tmpl w:val="DABA9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368CF"/>
    <w:multiLevelType w:val="hybridMultilevel"/>
    <w:tmpl w:val="27765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D0623"/>
    <w:multiLevelType w:val="hybridMultilevel"/>
    <w:tmpl w:val="474ED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3267C"/>
    <w:multiLevelType w:val="hybridMultilevel"/>
    <w:tmpl w:val="705258E4"/>
    <w:lvl w:ilvl="0" w:tplc="BCC678E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85FEF37A">
      <w:start w:val="1"/>
      <w:numFmt w:val="lowerLetter"/>
      <w:lvlText w:val="%2)"/>
      <w:lvlJc w:val="left"/>
      <w:pPr>
        <w:tabs>
          <w:tab w:val="num" w:pos="994"/>
        </w:tabs>
        <w:ind w:left="994" w:hanging="360"/>
      </w:pPr>
      <w:rPr>
        <w:b w:val="0"/>
      </w:rPr>
    </w:lvl>
    <w:lvl w:ilvl="2" w:tplc="65E2ECA4">
      <w:start w:val="3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1B9394A"/>
    <w:multiLevelType w:val="hybridMultilevel"/>
    <w:tmpl w:val="3E26B7B0"/>
    <w:lvl w:ilvl="0" w:tplc="63DA2AC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D3475"/>
    <w:multiLevelType w:val="hybridMultilevel"/>
    <w:tmpl w:val="F6105498"/>
    <w:lvl w:ilvl="0" w:tplc="AE2655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24DB9"/>
    <w:multiLevelType w:val="hybridMultilevel"/>
    <w:tmpl w:val="D9FC2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45734"/>
    <w:multiLevelType w:val="hybridMultilevel"/>
    <w:tmpl w:val="3C8E78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5714469"/>
    <w:multiLevelType w:val="hybridMultilevel"/>
    <w:tmpl w:val="F6105498"/>
    <w:lvl w:ilvl="0" w:tplc="AE2655A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87FCA"/>
    <w:multiLevelType w:val="hybridMultilevel"/>
    <w:tmpl w:val="64A8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75F5"/>
    <w:multiLevelType w:val="hybridMultilevel"/>
    <w:tmpl w:val="F03E0D94"/>
    <w:lvl w:ilvl="0" w:tplc="573E614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20"/>
  </w:num>
  <w:num w:numId="10">
    <w:abstractNumId w:val="7"/>
  </w:num>
  <w:num w:numId="11">
    <w:abstractNumId w:val="22"/>
  </w:num>
  <w:num w:numId="12">
    <w:abstractNumId w:val="10"/>
  </w:num>
  <w:num w:numId="13">
    <w:abstractNumId w:val="1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3"/>
  </w:num>
  <w:num w:numId="19">
    <w:abstractNumId w:val="23"/>
  </w:num>
  <w:num w:numId="20">
    <w:abstractNumId w:val="25"/>
  </w:num>
  <w:num w:numId="21">
    <w:abstractNumId w:val="6"/>
  </w:num>
  <w:num w:numId="22">
    <w:abstractNumId w:val="13"/>
  </w:num>
  <w:num w:numId="23">
    <w:abstractNumId w:val="26"/>
  </w:num>
  <w:num w:numId="24">
    <w:abstractNumId w:val="19"/>
  </w:num>
  <w:num w:numId="25">
    <w:abstractNumId w:val="21"/>
  </w:num>
  <w:num w:numId="26">
    <w:abstractNumId w:val="24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F1"/>
    <w:rsid w:val="00002262"/>
    <w:rsid w:val="00036084"/>
    <w:rsid w:val="000571BF"/>
    <w:rsid w:val="00070F34"/>
    <w:rsid w:val="00075F01"/>
    <w:rsid w:val="00083C5B"/>
    <w:rsid w:val="00083D16"/>
    <w:rsid w:val="000959B4"/>
    <w:rsid w:val="00096899"/>
    <w:rsid w:val="000B1528"/>
    <w:rsid w:val="000B7B90"/>
    <w:rsid w:val="000C0AA1"/>
    <w:rsid w:val="000C0E67"/>
    <w:rsid w:val="000C609A"/>
    <w:rsid w:val="000D111B"/>
    <w:rsid w:val="000E330D"/>
    <w:rsid w:val="00100284"/>
    <w:rsid w:val="0010673B"/>
    <w:rsid w:val="00127F74"/>
    <w:rsid w:val="00131646"/>
    <w:rsid w:val="00135141"/>
    <w:rsid w:val="001562A3"/>
    <w:rsid w:val="0017452A"/>
    <w:rsid w:val="00174F3D"/>
    <w:rsid w:val="001824B9"/>
    <w:rsid w:val="0019126B"/>
    <w:rsid w:val="001A1596"/>
    <w:rsid w:val="001A7151"/>
    <w:rsid w:val="001B2AA1"/>
    <w:rsid w:val="001B6DC6"/>
    <w:rsid w:val="001C3A77"/>
    <w:rsid w:val="001D024A"/>
    <w:rsid w:val="001E53A2"/>
    <w:rsid w:val="001E5AF6"/>
    <w:rsid w:val="001F7ABF"/>
    <w:rsid w:val="002004C0"/>
    <w:rsid w:val="0020524E"/>
    <w:rsid w:val="00205EA9"/>
    <w:rsid w:val="002068D7"/>
    <w:rsid w:val="00210CB0"/>
    <w:rsid w:val="002139D8"/>
    <w:rsid w:val="00226103"/>
    <w:rsid w:val="002523F6"/>
    <w:rsid w:val="00287572"/>
    <w:rsid w:val="002A4BF0"/>
    <w:rsid w:val="002B426E"/>
    <w:rsid w:val="002B673D"/>
    <w:rsid w:val="002C6008"/>
    <w:rsid w:val="002C70DD"/>
    <w:rsid w:val="002E3D6E"/>
    <w:rsid w:val="00306761"/>
    <w:rsid w:val="00310AB3"/>
    <w:rsid w:val="003229F1"/>
    <w:rsid w:val="00323816"/>
    <w:rsid w:val="003275E8"/>
    <w:rsid w:val="00330709"/>
    <w:rsid w:val="00331A89"/>
    <w:rsid w:val="0034478A"/>
    <w:rsid w:val="00344A59"/>
    <w:rsid w:val="00346F11"/>
    <w:rsid w:val="00374F0B"/>
    <w:rsid w:val="00380D61"/>
    <w:rsid w:val="003817BA"/>
    <w:rsid w:val="003936A9"/>
    <w:rsid w:val="003A090C"/>
    <w:rsid w:val="003A4D92"/>
    <w:rsid w:val="003A7B9B"/>
    <w:rsid w:val="003B6059"/>
    <w:rsid w:val="003C24B6"/>
    <w:rsid w:val="003C6228"/>
    <w:rsid w:val="003D0AB0"/>
    <w:rsid w:val="003D2178"/>
    <w:rsid w:val="003D3C5D"/>
    <w:rsid w:val="003D4E95"/>
    <w:rsid w:val="003D60F5"/>
    <w:rsid w:val="003D7DC3"/>
    <w:rsid w:val="003E0EEF"/>
    <w:rsid w:val="003E407C"/>
    <w:rsid w:val="003E70C4"/>
    <w:rsid w:val="0040287C"/>
    <w:rsid w:val="00404A04"/>
    <w:rsid w:val="00410AF2"/>
    <w:rsid w:val="00415F24"/>
    <w:rsid w:val="00423974"/>
    <w:rsid w:val="004379E3"/>
    <w:rsid w:val="00455FEB"/>
    <w:rsid w:val="004633BE"/>
    <w:rsid w:val="00467C4D"/>
    <w:rsid w:val="00474AA4"/>
    <w:rsid w:val="0048257B"/>
    <w:rsid w:val="00482589"/>
    <w:rsid w:val="00485BCC"/>
    <w:rsid w:val="004A33DE"/>
    <w:rsid w:val="004A41CC"/>
    <w:rsid w:val="004A4B44"/>
    <w:rsid w:val="004A5F98"/>
    <w:rsid w:val="004C04C7"/>
    <w:rsid w:val="004E608C"/>
    <w:rsid w:val="004E6781"/>
    <w:rsid w:val="004F0DCD"/>
    <w:rsid w:val="004F136A"/>
    <w:rsid w:val="00506A2F"/>
    <w:rsid w:val="00511D2F"/>
    <w:rsid w:val="00513EF3"/>
    <w:rsid w:val="00533C03"/>
    <w:rsid w:val="0054657E"/>
    <w:rsid w:val="00552484"/>
    <w:rsid w:val="00561938"/>
    <w:rsid w:val="00561B02"/>
    <w:rsid w:val="00562007"/>
    <w:rsid w:val="00565FED"/>
    <w:rsid w:val="00570E77"/>
    <w:rsid w:val="00583524"/>
    <w:rsid w:val="00592877"/>
    <w:rsid w:val="005A18C2"/>
    <w:rsid w:val="005B3CE2"/>
    <w:rsid w:val="005C3B4C"/>
    <w:rsid w:val="005D32D9"/>
    <w:rsid w:val="005D3834"/>
    <w:rsid w:val="005D3993"/>
    <w:rsid w:val="005D5BF9"/>
    <w:rsid w:val="005E08D5"/>
    <w:rsid w:val="005F1362"/>
    <w:rsid w:val="005F75C1"/>
    <w:rsid w:val="00613AD6"/>
    <w:rsid w:val="00624919"/>
    <w:rsid w:val="00625266"/>
    <w:rsid w:val="00625627"/>
    <w:rsid w:val="006355FD"/>
    <w:rsid w:val="0063685D"/>
    <w:rsid w:val="00642D7A"/>
    <w:rsid w:val="006647C3"/>
    <w:rsid w:val="00665C17"/>
    <w:rsid w:val="00674654"/>
    <w:rsid w:val="0067513D"/>
    <w:rsid w:val="006846D0"/>
    <w:rsid w:val="00686FA5"/>
    <w:rsid w:val="00687323"/>
    <w:rsid w:val="006A5EBC"/>
    <w:rsid w:val="006A65FD"/>
    <w:rsid w:val="006C2E46"/>
    <w:rsid w:val="006D0DCC"/>
    <w:rsid w:val="006D127B"/>
    <w:rsid w:val="006D187F"/>
    <w:rsid w:val="006D62C9"/>
    <w:rsid w:val="006E35B1"/>
    <w:rsid w:val="006E7037"/>
    <w:rsid w:val="006F1146"/>
    <w:rsid w:val="006F36CC"/>
    <w:rsid w:val="006F697C"/>
    <w:rsid w:val="006F770C"/>
    <w:rsid w:val="0070255D"/>
    <w:rsid w:val="007350E3"/>
    <w:rsid w:val="00736D3E"/>
    <w:rsid w:val="00751ACD"/>
    <w:rsid w:val="007631DD"/>
    <w:rsid w:val="00786B4D"/>
    <w:rsid w:val="007A11D8"/>
    <w:rsid w:val="007A4E58"/>
    <w:rsid w:val="007A6385"/>
    <w:rsid w:val="007A65C8"/>
    <w:rsid w:val="007B793E"/>
    <w:rsid w:val="007C1ADE"/>
    <w:rsid w:val="007C2524"/>
    <w:rsid w:val="007D1D76"/>
    <w:rsid w:val="007D1D85"/>
    <w:rsid w:val="007F4F7E"/>
    <w:rsid w:val="008055A6"/>
    <w:rsid w:val="00821DFA"/>
    <w:rsid w:val="0089225C"/>
    <w:rsid w:val="008B3217"/>
    <w:rsid w:val="008C1226"/>
    <w:rsid w:val="008C1335"/>
    <w:rsid w:val="008D10B5"/>
    <w:rsid w:val="008D4C0E"/>
    <w:rsid w:val="008E72E4"/>
    <w:rsid w:val="009005DF"/>
    <w:rsid w:val="0092375A"/>
    <w:rsid w:val="00950201"/>
    <w:rsid w:val="009506DA"/>
    <w:rsid w:val="009557D3"/>
    <w:rsid w:val="00957BFB"/>
    <w:rsid w:val="00964D86"/>
    <w:rsid w:val="00974EB7"/>
    <w:rsid w:val="0098077C"/>
    <w:rsid w:val="00991D15"/>
    <w:rsid w:val="00995041"/>
    <w:rsid w:val="009A19BF"/>
    <w:rsid w:val="009A270B"/>
    <w:rsid w:val="009A38EA"/>
    <w:rsid w:val="009A4D62"/>
    <w:rsid w:val="009A72E1"/>
    <w:rsid w:val="009B0D9D"/>
    <w:rsid w:val="009B1787"/>
    <w:rsid w:val="009C104C"/>
    <w:rsid w:val="009C5384"/>
    <w:rsid w:val="009E1F3F"/>
    <w:rsid w:val="009E5A6A"/>
    <w:rsid w:val="009E76F0"/>
    <w:rsid w:val="009F06C9"/>
    <w:rsid w:val="009F5C77"/>
    <w:rsid w:val="00A0675C"/>
    <w:rsid w:val="00A227E9"/>
    <w:rsid w:val="00A2483A"/>
    <w:rsid w:val="00A26D01"/>
    <w:rsid w:val="00A36A8F"/>
    <w:rsid w:val="00A432DC"/>
    <w:rsid w:val="00A4408E"/>
    <w:rsid w:val="00A5778A"/>
    <w:rsid w:val="00A6659C"/>
    <w:rsid w:val="00A66664"/>
    <w:rsid w:val="00A71167"/>
    <w:rsid w:val="00A77964"/>
    <w:rsid w:val="00A830A2"/>
    <w:rsid w:val="00A8475E"/>
    <w:rsid w:val="00A87F66"/>
    <w:rsid w:val="00AA7072"/>
    <w:rsid w:val="00AB1FFE"/>
    <w:rsid w:val="00AB275F"/>
    <w:rsid w:val="00AC7691"/>
    <w:rsid w:val="00AD5D00"/>
    <w:rsid w:val="00AE77B7"/>
    <w:rsid w:val="00AF03CF"/>
    <w:rsid w:val="00AF14A2"/>
    <w:rsid w:val="00B03322"/>
    <w:rsid w:val="00B14C51"/>
    <w:rsid w:val="00B23042"/>
    <w:rsid w:val="00B4529F"/>
    <w:rsid w:val="00B46786"/>
    <w:rsid w:val="00B51D3F"/>
    <w:rsid w:val="00B61EBB"/>
    <w:rsid w:val="00B70EC7"/>
    <w:rsid w:val="00B72909"/>
    <w:rsid w:val="00B73897"/>
    <w:rsid w:val="00B8324F"/>
    <w:rsid w:val="00B84E88"/>
    <w:rsid w:val="00B94FCB"/>
    <w:rsid w:val="00BA3F1D"/>
    <w:rsid w:val="00BA4191"/>
    <w:rsid w:val="00BB6E14"/>
    <w:rsid w:val="00BD33F3"/>
    <w:rsid w:val="00BD7BAE"/>
    <w:rsid w:val="00BE7919"/>
    <w:rsid w:val="00BF09B9"/>
    <w:rsid w:val="00C0160E"/>
    <w:rsid w:val="00C16A91"/>
    <w:rsid w:val="00C35797"/>
    <w:rsid w:val="00C36A07"/>
    <w:rsid w:val="00C37D0F"/>
    <w:rsid w:val="00C37D8A"/>
    <w:rsid w:val="00C56226"/>
    <w:rsid w:val="00C846A2"/>
    <w:rsid w:val="00C86F7E"/>
    <w:rsid w:val="00C90E5F"/>
    <w:rsid w:val="00C948D9"/>
    <w:rsid w:val="00CA7318"/>
    <w:rsid w:val="00CA78F6"/>
    <w:rsid w:val="00CD2FA6"/>
    <w:rsid w:val="00CE3C5D"/>
    <w:rsid w:val="00CE59A3"/>
    <w:rsid w:val="00CE6780"/>
    <w:rsid w:val="00CF52F6"/>
    <w:rsid w:val="00D11211"/>
    <w:rsid w:val="00D21170"/>
    <w:rsid w:val="00D23330"/>
    <w:rsid w:val="00D27C96"/>
    <w:rsid w:val="00D31825"/>
    <w:rsid w:val="00D522A1"/>
    <w:rsid w:val="00D52845"/>
    <w:rsid w:val="00D67361"/>
    <w:rsid w:val="00DA2AF8"/>
    <w:rsid w:val="00DB2B4B"/>
    <w:rsid w:val="00DC6907"/>
    <w:rsid w:val="00DD5455"/>
    <w:rsid w:val="00DD6FAF"/>
    <w:rsid w:val="00DE52F6"/>
    <w:rsid w:val="00DF0F81"/>
    <w:rsid w:val="00DF43A3"/>
    <w:rsid w:val="00DF5F30"/>
    <w:rsid w:val="00DF7D9E"/>
    <w:rsid w:val="00E00D15"/>
    <w:rsid w:val="00E032A9"/>
    <w:rsid w:val="00E03D94"/>
    <w:rsid w:val="00E11EC6"/>
    <w:rsid w:val="00E1258A"/>
    <w:rsid w:val="00E13FE7"/>
    <w:rsid w:val="00E25B3B"/>
    <w:rsid w:val="00E27DC1"/>
    <w:rsid w:val="00E3369C"/>
    <w:rsid w:val="00E4601F"/>
    <w:rsid w:val="00E509BA"/>
    <w:rsid w:val="00E534AD"/>
    <w:rsid w:val="00E534D9"/>
    <w:rsid w:val="00E63834"/>
    <w:rsid w:val="00E835DB"/>
    <w:rsid w:val="00ED34E2"/>
    <w:rsid w:val="00F048B6"/>
    <w:rsid w:val="00F23DA4"/>
    <w:rsid w:val="00F26112"/>
    <w:rsid w:val="00F42019"/>
    <w:rsid w:val="00F42639"/>
    <w:rsid w:val="00F529C5"/>
    <w:rsid w:val="00F636CF"/>
    <w:rsid w:val="00F65DA0"/>
    <w:rsid w:val="00F80A75"/>
    <w:rsid w:val="00F83654"/>
    <w:rsid w:val="00F907FB"/>
    <w:rsid w:val="00F96C9D"/>
    <w:rsid w:val="00FA752F"/>
    <w:rsid w:val="00FB1D2D"/>
    <w:rsid w:val="00FB61DF"/>
    <w:rsid w:val="00FC6593"/>
    <w:rsid w:val="00FC7866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268FF-6D5F-4A1C-9BCC-7CC25E80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F1"/>
    <w:pPr>
      <w:spacing w:after="0" w:line="240" w:lineRule="auto"/>
      <w:jc w:val="both"/>
    </w:pPr>
    <w:rPr>
      <w:rFonts w:ascii="Bookman Old Style" w:eastAsia="Calibri" w:hAnsi="Bookman Old Style" w:cs="Times New Roman"/>
      <w:i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2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229F1"/>
    <w:pPr>
      <w:jc w:val="center"/>
    </w:pPr>
    <w:rPr>
      <w:rFonts w:ascii="Times New Roman" w:eastAsia="Times New Roman" w:hAnsi="Times New Roman"/>
      <w:b/>
      <w:bCs/>
      <w:i w:val="0"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3229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22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i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229F1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2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04C"/>
    <w:rPr>
      <w:rFonts w:ascii="Segoe UI" w:eastAsia="Calibri" w:hAnsi="Segoe UI" w:cs="Segoe UI"/>
      <w:i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A270B"/>
    <w:rPr>
      <w:rFonts w:ascii="Times New Roman" w:eastAsia="Times New Roman" w:hAnsi="Times New Roman"/>
      <w:i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70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50E3"/>
    <w:pPr>
      <w:spacing w:after="0" w:line="240" w:lineRule="auto"/>
    </w:pPr>
    <w:rPr>
      <w:rFonts w:ascii="Palatino Linotype" w:eastAsia="Times New Roman" w:hAnsi="Palatino Linotype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62007"/>
  </w:style>
  <w:style w:type="character" w:styleId="Uwydatnienie">
    <w:name w:val="Emphasis"/>
    <w:basedOn w:val="Domylnaczcionkaakapitu"/>
    <w:uiPriority w:val="20"/>
    <w:qFormat/>
    <w:rsid w:val="00562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EFD8C-DA76-4794-B95D-59181599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6110</Words>
  <Characters>34831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faryna.m</cp:lastModifiedBy>
  <cp:revision>2</cp:revision>
  <cp:lastPrinted>2016-09-22T10:57:00Z</cp:lastPrinted>
  <dcterms:created xsi:type="dcterms:W3CDTF">2016-09-26T12:32:00Z</dcterms:created>
  <dcterms:modified xsi:type="dcterms:W3CDTF">2016-09-26T12:32:00Z</dcterms:modified>
</cp:coreProperties>
</file>